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678B9" w14:textId="77777777" w:rsidR="0071258D" w:rsidRDefault="0071258D" w:rsidP="00743E08">
      <w:pPr>
        <w:spacing w:after="0" w:line="240" w:lineRule="auto"/>
        <w:rPr>
          <w:rFonts w:ascii="Palatino Linotype" w:hAnsi="Palatino Linotype"/>
          <w:b/>
          <w:bCs/>
          <w:color w:val="330BC5"/>
          <w:sz w:val="28"/>
          <w:szCs w:val="28"/>
        </w:rPr>
      </w:pPr>
    </w:p>
    <w:p w14:paraId="171DC728" w14:textId="2999E016" w:rsidR="00E801DC" w:rsidRPr="001C61E6" w:rsidRDefault="00150E0D" w:rsidP="00743E08">
      <w:pPr>
        <w:spacing w:after="0" w:line="240" w:lineRule="auto"/>
        <w:rPr>
          <w:rFonts w:ascii="Palatino Linotype" w:hAnsi="Palatino Linotype"/>
          <w:b/>
          <w:bCs/>
          <w:color w:val="330BC5"/>
          <w:sz w:val="24"/>
          <w:szCs w:val="24"/>
        </w:rPr>
      </w:pPr>
      <w:r w:rsidRPr="001C61E6">
        <w:rPr>
          <w:rFonts w:ascii="Palatino Linotype" w:hAnsi="Palatino Linotype"/>
          <w:b/>
          <w:bCs/>
          <w:color w:val="2808C8"/>
          <w:sz w:val="24"/>
          <w:szCs w:val="24"/>
        </w:rPr>
        <w:t>WEDNESDAY JUNE</w:t>
      </w:r>
      <w:r w:rsidR="00E801DC" w:rsidRPr="001C61E6">
        <w:rPr>
          <w:rFonts w:ascii="Palatino Linotype" w:hAnsi="Palatino Linotype"/>
          <w:b/>
          <w:bCs/>
          <w:color w:val="2808C8"/>
          <w:sz w:val="24"/>
          <w:szCs w:val="24"/>
        </w:rPr>
        <w:t xml:space="preserve"> 2 </w:t>
      </w:r>
      <w:r w:rsidR="002A7278" w:rsidRPr="001C61E6">
        <w:rPr>
          <w:rFonts w:ascii="Palatino Linotype" w:hAnsi="Palatino Linotype"/>
          <w:b/>
          <w:bCs/>
          <w:color w:val="2808C8"/>
          <w:sz w:val="24"/>
          <w:szCs w:val="24"/>
        </w:rPr>
        <w:tab/>
      </w:r>
      <w:r w:rsidR="002A7278" w:rsidRPr="001C61E6">
        <w:rPr>
          <w:rFonts w:ascii="Palatino Linotype" w:hAnsi="Palatino Linotype"/>
          <w:b/>
          <w:bCs/>
          <w:color w:val="2808C8"/>
          <w:sz w:val="24"/>
          <w:szCs w:val="24"/>
        </w:rPr>
        <w:tab/>
      </w:r>
      <w:r w:rsidR="002A7278" w:rsidRPr="001C61E6">
        <w:rPr>
          <w:rFonts w:ascii="Palatino Linotype" w:hAnsi="Palatino Linotype"/>
          <w:b/>
          <w:bCs/>
          <w:color w:val="2808C8"/>
          <w:sz w:val="24"/>
          <w:szCs w:val="24"/>
        </w:rPr>
        <w:tab/>
      </w:r>
      <w:r w:rsidR="002A7278" w:rsidRPr="001C61E6">
        <w:rPr>
          <w:rFonts w:ascii="Palatino Linotype" w:hAnsi="Palatino Linotype"/>
          <w:b/>
          <w:bCs/>
          <w:color w:val="2808C8"/>
          <w:sz w:val="24"/>
          <w:szCs w:val="24"/>
        </w:rPr>
        <w:tab/>
      </w:r>
      <w:r w:rsidR="002A7278" w:rsidRPr="001C61E6">
        <w:rPr>
          <w:rFonts w:ascii="Palatino Linotype" w:hAnsi="Palatino Linotype"/>
          <w:b/>
          <w:bCs/>
          <w:color w:val="2808C8"/>
          <w:sz w:val="24"/>
          <w:szCs w:val="24"/>
        </w:rPr>
        <w:tab/>
      </w:r>
      <w:r w:rsidR="002A7278" w:rsidRPr="001C61E6">
        <w:rPr>
          <w:rFonts w:ascii="Palatino Linotype" w:hAnsi="Palatino Linotype"/>
          <w:b/>
          <w:bCs/>
          <w:color w:val="2808C8"/>
          <w:sz w:val="24"/>
          <w:szCs w:val="24"/>
        </w:rPr>
        <w:tab/>
        <w:t>All Times PST</w:t>
      </w:r>
    </w:p>
    <w:p w14:paraId="17A3D370" w14:textId="350B0D28" w:rsidR="005711AA" w:rsidRPr="00CF7DAB" w:rsidRDefault="005711AA" w:rsidP="005711AA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F7DAB">
        <w:rPr>
          <w:rFonts w:ascii="Times New Roman" w:hAnsi="Times New Roman" w:cs="Times New Roman"/>
          <w:b/>
          <w:bCs/>
          <w:sz w:val="28"/>
          <w:szCs w:val="28"/>
        </w:rPr>
        <w:t xml:space="preserve">Artificial Intelligence, </w:t>
      </w:r>
      <w:r w:rsidRPr="00CF7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>Human Agency,</w:t>
      </w:r>
      <w:r w:rsidR="00CF7DAB" w:rsidRPr="00CF7D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7DAB">
        <w:rPr>
          <w:rFonts w:ascii="Times New Roman" w:hAnsi="Times New Roman" w:cs="Times New Roman"/>
          <w:b/>
          <w:bCs/>
          <w:sz w:val="28"/>
          <w:szCs w:val="28"/>
        </w:rPr>
        <w:t>And</w:t>
      </w:r>
      <w:r w:rsidRPr="00CF7DA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7DAB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CF7DAB">
        <w:rPr>
          <w:rFonts w:ascii="Times New Roman" w:hAnsi="Times New Roman" w:cs="Times New Roman"/>
          <w:b/>
          <w:bCs/>
          <w:sz w:val="28"/>
          <w:szCs w:val="28"/>
        </w:rPr>
        <w:t>he Educational Leader</w:t>
      </w:r>
    </w:p>
    <w:p w14:paraId="21152237" w14:textId="42CE4E3B" w:rsidR="00743E08" w:rsidRDefault="00743E08" w:rsidP="00743E08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</w:p>
    <w:p w14:paraId="7F9BF463" w14:textId="416ED2F5" w:rsidR="00743E08" w:rsidRPr="00194150" w:rsidRDefault="00743E08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Moderators</w:t>
      </w:r>
      <w:r w:rsidRPr="00194150">
        <w:rPr>
          <w:rFonts w:cstheme="minorHAnsi"/>
          <w:b/>
          <w:bCs/>
        </w:rPr>
        <w:tab/>
      </w:r>
      <w:r w:rsidRPr="00C564C4">
        <w:rPr>
          <w:rFonts w:cstheme="minorHAnsi"/>
          <w:b/>
          <w:bCs/>
          <w:i/>
          <w:iCs/>
        </w:rPr>
        <w:t>Rosemary Papa</w:t>
      </w:r>
      <w:r w:rsidRPr="00194150">
        <w:rPr>
          <w:rFonts w:cstheme="minorHAnsi"/>
          <w:b/>
          <w:bCs/>
        </w:rPr>
        <w:t>, Founder, Educational Leaders Without Borders</w:t>
      </w:r>
    </w:p>
    <w:p w14:paraId="539FDA64" w14:textId="22EAF7EE" w:rsidR="00743E08" w:rsidRPr="00194150" w:rsidRDefault="00743E08" w:rsidP="00743E08">
      <w:pPr>
        <w:spacing w:after="0" w:line="240" w:lineRule="auto"/>
        <w:ind w:left="1440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Emeritus Professor of Educational Leadership and the Del &amp; Jewell Lewis Endowed Chair, Learning Centered Leadership</w:t>
      </w:r>
      <w:r w:rsidR="00B007EF" w:rsidRPr="00194150">
        <w:rPr>
          <w:rFonts w:cstheme="minorHAnsi"/>
          <w:b/>
          <w:bCs/>
        </w:rPr>
        <w:t>, Northern Arizona University</w:t>
      </w:r>
    </w:p>
    <w:p w14:paraId="44321E26" w14:textId="52EAF10A" w:rsidR="00743E08" w:rsidRPr="00194150" w:rsidRDefault="00743E08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ab/>
      </w:r>
      <w:r w:rsidRPr="00194150">
        <w:rPr>
          <w:rFonts w:cstheme="minorHAnsi"/>
          <w:b/>
          <w:bCs/>
        </w:rPr>
        <w:tab/>
      </w:r>
      <w:r w:rsidRPr="00C564C4">
        <w:rPr>
          <w:rFonts w:cstheme="minorHAnsi"/>
          <w:b/>
          <w:bCs/>
          <w:i/>
          <w:iCs/>
        </w:rPr>
        <w:t>Karen Moran Jackson</w:t>
      </w:r>
      <w:r w:rsidRPr="00194150">
        <w:rPr>
          <w:rFonts w:cstheme="minorHAnsi"/>
          <w:b/>
          <w:bCs/>
        </w:rPr>
        <w:t>, Soka University of America</w:t>
      </w:r>
      <w:r w:rsidR="00C564C4">
        <w:rPr>
          <w:rFonts w:cstheme="minorHAnsi"/>
          <w:b/>
          <w:bCs/>
        </w:rPr>
        <w:t>, California</w:t>
      </w:r>
    </w:p>
    <w:p w14:paraId="28FB1D58" w14:textId="77777777" w:rsidR="00743E08" w:rsidRPr="00194150" w:rsidRDefault="00743E08" w:rsidP="00743E08">
      <w:pPr>
        <w:spacing w:after="0" w:line="240" w:lineRule="auto"/>
        <w:rPr>
          <w:rFonts w:cstheme="minorHAnsi"/>
          <w:b/>
          <w:bCs/>
        </w:rPr>
      </w:pPr>
    </w:p>
    <w:p w14:paraId="1638B17F" w14:textId="77777777" w:rsidR="00281F1C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6-6:10</w:t>
      </w:r>
      <w:proofErr w:type="gramStart"/>
      <w:r w:rsidRPr="00194150">
        <w:rPr>
          <w:rFonts w:cstheme="minorHAnsi"/>
          <w:b/>
          <w:bCs/>
        </w:rPr>
        <w:t xml:space="preserve">am  </w:t>
      </w:r>
      <w:r w:rsidRPr="00194150">
        <w:rPr>
          <w:rFonts w:cstheme="minorHAnsi"/>
          <w:b/>
          <w:bCs/>
        </w:rPr>
        <w:tab/>
      </w:r>
      <w:proofErr w:type="gramEnd"/>
      <w:r w:rsidR="00281F1C">
        <w:rPr>
          <w:rFonts w:cstheme="minorHAnsi"/>
          <w:b/>
          <w:bCs/>
        </w:rPr>
        <w:t xml:space="preserve">Rector, </w:t>
      </w:r>
      <w:r w:rsidRPr="001F7770">
        <w:rPr>
          <w:rFonts w:cstheme="minorHAnsi"/>
          <w:b/>
          <w:bCs/>
        </w:rPr>
        <w:t>W</w:t>
      </w:r>
      <w:r w:rsidR="00C564C4" w:rsidRPr="001F7770">
        <w:rPr>
          <w:rFonts w:cstheme="minorHAnsi"/>
          <w:b/>
          <w:bCs/>
        </w:rPr>
        <w:t xml:space="preserve">est </w:t>
      </w:r>
      <w:r w:rsidRPr="001F7770">
        <w:rPr>
          <w:rFonts w:cstheme="minorHAnsi"/>
          <w:b/>
          <w:bCs/>
        </w:rPr>
        <w:t>A</w:t>
      </w:r>
      <w:r w:rsidR="00C564C4" w:rsidRPr="001F7770">
        <w:rPr>
          <w:rFonts w:cstheme="minorHAnsi"/>
          <w:b/>
          <w:bCs/>
        </w:rPr>
        <w:t xml:space="preserve">ttica </w:t>
      </w:r>
      <w:r w:rsidRPr="001F7770">
        <w:rPr>
          <w:rFonts w:cstheme="minorHAnsi"/>
          <w:b/>
          <w:bCs/>
        </w:rPr>
        <w:t>U</w:t>
      </w:r>
      <w:r w:rsidR="00C564C4" w:rsidRPr="001F7770">
        <w:rPr>
          <w:rFonts w:cstheme="minorHAnsi"/>
          <w:b/>
          <w:bCs/>
        </w:rPr>
        <w:t>niversity</w:t>
      </w:r>
    </w:p>
    <w:p w14:paraId="664678ED" w14:textId="757E8F50" w:rsidR="00523367" w:rsidRPr="00194150" w:rsidRDefault="00281F1C" w:rsidP="00743E08">
      <w:pPr>
        <w:spacing w:after="0" w:line="240" w:lineRule="auto"/>
        <w:rPr>
          <w:rFonts w:cstheme="minorHAnsi"/>
          <w:b/>
          <w:bCs/>
          <w:highlight w:val="yellow"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Dean, West Attica University</w:t>
      </w:r>
      <w:r w:rsidR="00E801DC" w:rsidRPr="001F7770">
        <w:rPr>
          <w:rFonts w:cstheme="minorHAnsi"/>
          <w:b/>
          <w:bCs/>
        </w:rPr>
        <w:t xml:space="preserve"> </w:t>
      </w:r>
    </w:p>
    <w:p w14:paraId="5495701E" w14:textId="1B08B367" w:rsidR="00E801DC" w:rsidRPr="00194150" w:rsidRDefault="00523367" w:rsidP="00523367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C564C4">
        <w:rPr>
          <w:rFonts w:cstheme="minorHAnsi"/>
          <w:b/>
          <w:bCs/>
          <w:i/>
          <w:iCs/>
        </w:rPr>
        <w:t>Melissa James</w:t>
      </w:r>
      <w:r w:rsidRPr="00194150">
        <w:rPr>
          <w:rFonts w:cstheme="minorHAnsi"/>
          <w:b/>
          <w:bCs/>
        </w:rPr>
        <w:t xml:space="preserve">, </w:t>
      </w:r>
      <w:r w:rsidR="00522B20" w:rsidRPr="00194150">
        <w:rPr>
          <w:rFonts w:cstheme="minorHAnsi"/>
          <w:b/>
          <w:bCs/>
          <w:shd w:val="clear" w:color="auto" w:fill="FFFFFF"/>
        </w:rPr>
        <w:t>Senior Publishing, Education Editor at Springer Nature</w:t>
      </w:r>
    </w:p>
    <w:p w14:paraId="1003BF1B" w14:textId="77777777" w:rsidR="00523367" w:rsidRPr="00194150" w:rsidRDefault="00523367" w:rsidP="00523367">
      <w:pPr>
        <w:spacing w:after="0" w:line="240" w:lineRule="auto"/>
        <w:ind w:left="720" w:firstLine="720"/>
        <w:rPr>
          <w:rFonts w:cstheme="minorHAnsi"/>
          <w:b/>
          <w:bCs/>
        </w:rPr>
      </w:pPr>
    </w:p>
    <w:p w14:paraId="03FB21EB" w14:textId="0BAA46E1" w:rsidR="00E801DC" w:rsidRPr="00194150" w:rsidRDefault="00E801DC" w:rsidP="00743E08">
      <w:pPr>
        <w:spacing w:after="0" w:line="240" w:lineRule="auto"/>
        <w:rPr>
          <w:rFonts w:cstheme="minorHAnsi"/>
          <w:b/>
          <w:bCs/>
          <w:color w:val="FF0000"/>
        </w:rPr>
      </w:pPr>
      <w:r w:rsidRPr="00194150">
        <w:rPr>
          <w:rFonts w:cstheme="minorHAnsi"/>
          <w:b/>
          <w:bCs/>
        </w:rPr>
        <w:t>6:10-7:</w:t>
      </w:r>
      <w:r w:rsidR="00AF5FB3" w:rsidRPr="00194150">
        <w:rPr>
          <w:rFonts w:cstheme="minorHAnsi"/>
          <w:b/>
          <w:bCs/>
        </w:rPr>
        <w:t>0</w:t>
      </w:r>
      <w:r w:rsidRPr="00194150">
        <w:rPr>
          <w:rFonts w:cstheme="minorHAnsi"/>
          <w:b/>
          <w:bCs/>
        </w:rPr>
        <w:t xml:space="preserve">0 </w:t>
      </w:r>
      <w:r w:rsidRPr="00194150">
        <w:rPr>
          <w:rFonts w:cstheme="minorHAnsi"/>
          <w:b/>
          <w:bCs/>
        </w:rPr>
        <w:tab/>
        <w:t xml:space="preserve">Panel One -- Vignettes </w:t>
      </w:r>
      <w:r w:rsidR="00EC5321" w:rsidRPr="00194150">
        <w:rPr>
          <w:rFonts w:cstheme="minorHAnsi"/>
          <w:b/>
          <w:bCs/>
        </w:rPr>
        <w:t>Education in 2051</w:t>
      </w:r>
      <w:r w:rsidR="00590D3C" w:rsidRPr="00194150">
        <w:rPr>
          <w:rFonts w:cstheme="minorHAnsi"/>
          <w:b/>
          <w:bCs/>
        </w:rPr>
        <w:t xml:space="preserve"> </w:t>
      </w:r>
      <w:r w:rsidR="00590D3C" w:rsidRPr="00E9580F">
        <w:rPr>
          <w:rFonts w:cstheme="minorHAnsi"/>
          <w:b/>
          <w:bCs/>
        </w:rPr>
        <w:t>7min. each</w:t>
      </w:r>
    </w:p>
    <w:p w14:paraId="04BE44C5" w14:textId="77777777" w:rsidR="004D2C93" w:rsidRPr="00194150" w:rsidRDefault="004D2C93" w:rsidP="00743E08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 xml:space="preserve">1. How can we both prepare students and teachers to work with transformative technologies, like A.I., while also questioning their use and development? </w:t>
      </w:r>
    </w:p>
    <w:p w14:paraId="13642A7A" w14:textId="0D33DEC3" w:rsidR="004D2C93" w:rsidRPr="00194150" w:rsidRDefault="004D2C93" w:rsidP="00743E08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 xml:space="preserve">2. How are transformative technologies being implemented now in classrooms and school systems? </w:t>
      </w:r>
    </w:p>
    <w:p w14:paraId="19F58462" w14:textId="77777777" w:rsidR="004D2C93" w:rsidRPr="00194150" w:rsidRDefault="004D2C93" w:rsidP="00743E08">
      <w:pPr>
        <w:spacing w:after="0" w:line="240" w:lineRule="auto"/>
        <w:ind w:left="1440"/>
        <w:jc w:val="both"/>
        <w:rPr>
          <w:rFonts w:cstheme="minorHAnsi"/>
          <w:b/>
          <w:bCs/>
        </w:rPr>
      </w:pPr>
    </w:p>
    <w:p w14:paraId="2B566D57" w14:textId="0511D5B9" w:rsidR="00E801D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ab/>
      </w:r>
      <w:r w:rsidRPr="00194150">
        <w:rPr>
          <w:rFonts w:cstheme="minorHAnsi"/>
          <w:b/>
          <w:bCs/>
        </w:rPr>
        <w:tab/>
      </w:r>
      <w:r w:rsidRPr="003B7391">
        <w:rPr>
          <w:rFonts w:cstheme="minorHAnsi"/>
          <w:b/>
          <w:bCs/>
          <w:i/>
          <w:iCs/>
        </w:rPr>
        <w:t>Felicia Young</w:t>
      </w:r>
      <w:r w:rsidR="00194150">
        <w:rPr>
          <w:rFonts w:cstheme="minorHAnsi"/>
          <w:b/>
          <w:bCs/>
        </w:rPr>
        <w:t xml:space="preserve">, </w:t>
      </w:r>
      <w:r w:rsidR="008F3259">
        <w:rPr>
          <w:rFonts w:cstheme="minorHAnsi"/>
          <w:b/>
          <w:bCs/>
        </w:rPr>
        <w:t>Founder</w:t>
      </w:r>
      <w:r w:rsidR="00F00927">
        <w:rPr>
          <w:rFonts w:cstheme="minorHAnsi"/>
          <w:b/>
          <w:bCs/>
        </w:rPr>
        <w:t xml:space="preserve"> &amp; Director of </w:t>
      </w:r>
      <w:r w:rsidR="00FC1007">
        <w:rPr>
          <w:rFonts w:cstheme="minorHAnsi"/>
          <w:b/>
          <w:bCs/>
        </w:rPr>
        <w:t xml:space="preserve">Higher Minds </w:t>
      </w:r>
      <w:r w:rsidR="008F3259">
        <w:rPr>
          <w:rFonts w:cstheme="minorHAnsi"/>
          <w:b/>
          <w:bCs/>
        </w:rPr>
        <w:t>of Education</w:t>
      </w:r>
      <w:r w:rsidRPr="00194150">
        <w:rPr>
          <w:rFonts w:cstheme="minorHAnsi"/>
          <w:b/>
          <w:bCs/>
        </w:rPr>
        <w:t xml:space="preserve"> </w:t>
      </w:r>
    </w:p>
    <w:p w14:paraId="6E842D05" w14:textId="6AEA31F0" w:rsidR="00E801DC" w:rsidRPr="00194150" w:rsidRDefault="00E801DC" w:rsidP="00743E08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3B7391">
        <w:rPr>
          <w:rFonts w:cstheme="minorHAnsi"/>
          <w:b/>
          <w:bCs/>
          <w:i/>
          <w:iCs/>
        </w:rPr>
        <w:t>Kryss Shane</w:t>
      </w:r>
      <w:r w:rsidR="00F00927">
        <w:rPr>
          <w:rFonts w:cstheme="minorHAnsi"/>
          <w:b/>
          <w:bCs/>
        </w:rPr>
        <w:t xml:space="preserve">, </w:t>
      </w:r>
      <w:r w:rsidR="008928A5">
        <w:rPr>
          <w:rFonts w:cstheme="minorHAnsi"/>
          <w:b/>
          <w:bCs/>
        </w:rPr>
        <w:t>Author</w:t>
      </w:r>
      <w:r w:rsidR="00B93001">
        <w:rPr>
          <w:rFonts w:cstheme="minorHAnsi"/>
          <w:b/>
          <w:bCs/>
        </w:rPr>
        <w:t xml:space="preserve"> of the Educator’s Guide to </w:t>
      </w:r>
      <w:r w:rsidR="008928A5">
        <w:rPr>
          <w:rFonts w:cstheme="minorHAnsi"/>
          <w:b/>
          <w:bCs/>
        </w:rPr>
        <w:t>LGBTQ</w:t>
      </w:r>
      <w:r w:rsidR="00B93001">
        <w:rPr>
          <w:rFonts w:cstheme="minorHAnsi"/>
          <w:b/>
          <w:bCs/>
        </w:rPr>
        <w:t>+</w:t>
      </w:r>
      <w:r w:rsidR="008928A5">
        <w:rPr>
          <w:rFonts w:cstheme="minorHAnsi"/>
          <w:b/>
          <w:bCs/>
        </w:rPr>
        <w:t xml:space="preserve"> </w:t>
      </w:r>
      <w:r w:rsidR="00B93001">
        <w:rPr>
          <w:rFonts w:cstheme="minorHAnsi"/>
          <w:b/>
          <w:bCs/>
        </w:rPr>
        <w:t>Inclusion</w:t>
      </w:r>
    </w:p>
    <w:p w14:paraId="695A88AB" w14:textId="7AF9B7FD" w:rsidR="00E801DC" w:rsidRPr="00194150" w:rsidRDefault="00E801DC" w:rsidP="00743E08">
      <w:pPr>
        <w:spacing w:after="0" w:line="240" w:lineRule="auto"/>
        <w:ind w:left="1440"/>
        <w:rPr>
          <w:rFonts w:cstheme="minorHAnsi"/>
          <w:b/>
          <w:bCs/>
        </w:rPr>
      </w:pPr>
      <w:r w:rsidRPr="003B7391">
        <w:rPr>
          <w:rFonts w:cstheme="minorHAnsi"/>
          <w:b/>
          <w:bCs/>
          <w:i/>
          <w:iCs/>
        </w:rPr>
        <w:t>Christopher Benedetti</w:t>
      </w:r>
      <w:r w:rsidR="008928A5">
        <w:rPr>
          <w:rFonts w:cstheme="minorHAnsi"/>
          <w:b/>
          <w:bCs/>
        </w:rPr>
        <w:t xml:space="preserve">, </w:t>
      </w:r>
      <w:r w:rsidR="00916AAA">
        <w:rPr>
          <w:rFonts w:cstheme="minorHAnsi"/>
          <w:b/>
          <w:bCs/>
        </w:rPr>
        <w:t>Plymouth State University, New Hampshire</w:t>
      </w:r>
    </w:p>
    <w:p w14:paraId="64D89B97" w14:textId="28ECE6CC" w:rsidR="00E801DC" w:rsidRPr="00463F91" w:rsidRDefault="00E801DC" w:rsidP="00743E08">
      <w:pPr>
        <w:spacing w:after="0" w:line="240" w:lineRule="auto"/>
        <w:ind w:left="1440"/>
        <w:rPr>
          <w:rFonts w:cstheme="minorHAnsi"/>
          <w:b/>
          <w:bCs/>
        </w:rPr>
      </w:pPr>
      <w:r w:rsidRPr="003B7391">
        <w:rPr>
          <w:rFonts w:cstheme="minorHAnsi"/>
          <w:b/>
          <w:bCs/>
          <w:i/>
          <w:iCs/>
        </w:rPr>
        <w:t>Robert Ceglie</w:t>
      </w:r>
      <w:r w:rsidR="00F00927" w:rsidRPr="00463F91">
        <w:rPr>
          <w:rFonts w:cstheme="minorHAnsi"/>
          <w:b/>
          <w:bCs/>
        </w:rPr>
        <w:t>,</w:t>
      </w:r>
      <w:r w:rsidR="00463F91" w:rsidRPr="00463F91">
        <w:rPr>
          <w:rFonts w:cstheme="minorHAnsi"/>
          <w:b/>
          <w:bCs/>
        </w:rPr>
        <w:t xml:space="preserve"> </w:t>
      </w:r>
      <w:r w:rsidR="00463F91" w:rsidRPr="00463F91">
        <w:rPr>
          <w:rFonts w:cstheme="minorHAnsi"/>
          <w:b/>
          <w:bCs/>
          <w:shd w:val="clear" w:color="auto" w:fill="FFFFFF"/>
        </w:rPr>
        <w:t>Queens University of Charlotte, North Carolina</w:t>
      </w:r>
    </w:p>
    <w:p w14:paraId="24247487" w14:textId="63FF11FC" w:rsidR="00E801DC" w:rsidRPr="00194150" w:rsidRDefault="00E801DC" w:rsidP="00743E08">
      <w:pPr>
        <w:spacing w:after="0" w:line="240" w:lineRule="auto"/>
        <w:ind w:left="1440"/>
        <w:rPr>
          <w:rFonts w:cstheme="minorHAnsi"/>
          <w:b/>
          <w:bCs/>
        </w:rPr>
      </w:pPr>
      <w:r w:rsidRPr="003B7391">
        <w:rPr>
          <w:rFonts w:cstheme="minorHAnsi"/>
          <w:b/>
          <w:bCs/>
          <w:i/>
          <w:iCs/>
        </w:rPr>
        <w:t xml:space="preserve">Amy </w:t>
      </w:r>
      <w:r w:rsidR="00E27A46">
        <w:rPr>
          <w:rFonts w:cstheme="minorHAnsi"/>
          <w:b/>
          <w:bCs/>
          <w:i/>
          <w:iCs/>
        </w:rPr>
        <w:t xml:space="preserve">W. </w:t>
      </w:r>
      <w:r w:rsidRPr="003B7391">
        <w:rPr>
          <w:rFonts w:cstheme="minorHAnsi"/>
          <w:b/>
          <w:bCs/>
          <w:i/>
          <w:iCs/>
        </w:rPr>
        <w:t>Thornburg</w:t>
      </w:r>
      <w:r w:rsidR="00463F91">
        <w:rPr>
          <w:rFonts w:cstheme="minorHAnsi"/>
          <w:b/>
          <w:bCs/>
        </w:rPr>
        <w:t xml:space="preserve">, </w:t>
      </w:r>
      <w:r w:rsidR="0045727D" w:rsidRPr="00463F91">
        <w:rPr>
          <w:rFonts w:cstheme="minorHAnsi"/>
          <w:b/>
          <w:bCs/>
          <w:shd w:val="clear" w:color="auto" w:fill="FFFFFF"/>
        </w:rPr>
        <w:t>Queens University of Charlotte Huntersville, North Carolina</w:t>
      </w:r>
    </w:p>
    <w:p w14:paraId="132CF3CC" w14:textId="36F4D6D8" w:rsidR="00BB5A48" w:rsidRPr="00194150" w:rsidRDefault="00BB5A48" w:rsidP="00743E08">
      <w:pPr>
        <w:spacing w:after="0" w:line="240" w:lineRule="auto"/>
        <w:ind w:left="1440"/>
        <w:rPr>
          <w:rFonts w:cstheme="minorHAnsi"/>
          <w:b/>
          <w:bCs/>
        </w:rPr>
      </w:pPr>
      <w:r w:rsidRPr="003B7391">
        <w:rPr>
          <w:rFonts w:cstheme="minorHAnsi"/>
          <w:b/>
          <w:bCs/>
          <w:i/>
          <w:iCs/>
        </w:rPr>
        <w:t>Denver Fowle</w:t>
      </w:r>
      <w:r w:rsidR="00EB0357" w:rsidRPr="003B7391">
        <w:rPr>
          <w:rFonts w:cstheme="minorHAnsi"/>
          <w:b/>
          <w:bCs/>
          <w:i/>
          <w:iCs/>
        </w:rPr>
        <w:t>r</w:t>
      </w:r>
      <w:r w:rsidR="00A05222">
        <w:rPr>
          <w:rFonts w:cstheme="minorHAnsi"/>
          <w:b/>
          <w:bCs/>
        </w:rPr>
        <w:t xml:space="preserve">, </w:t>
      </w:r>
      <w:r w:rsidR="002B251E">
        <w:rPr>
          <w:rFonts w:cstheme="minorHAnsi"/>
          <w:b/>
          <w:bCs/>
        </w:rPr>
        <w:t>Southern Connecticut State University</w:t>
      </w:r>
    </w:p>
    <w:p w14:paraId="11123DA7" w14:textId="354F24E9" w:rsidR="00791814" w:rsidRPr="00194150" w:rsidRDefault="00791814" w:rsidP="00743E08">
      <w:pPr>
        <w:spacing w:after="0" w:line="240" w:lineRule="auto"/>
        <w:ind w:left="1440"/>
        <w:rPr>
          <w:rFonts w:cstheme="minorHAnsi"/>
          <w:b/>
          <w:bCs/>
        </w:rPr>
      </w:pPr>
      <w:r w:rsidRPr="003B7391">
        <w:rPr>
          <w:rFonts w:cstheme="minorHAnsi"/>
          <w:b/>
          <w:bCs/>
          <w:i/>
          <w:iCs/>
        </w:rPr>
        <w:t>Melinda Lemke</w:t>
      </w:r>
      <w:r w:rsidR="00C36C64">
        <w:rPr>
          <w:rFonts w:cstheme="minorHAnsi"/>
          <w:b/>
          <w:bCs/>
        </w:rPr>
        <w:t xml:space="preserve">, </w:t>
      </w:r>
      <w:r w:rsidR="003A3A3C">
        <w:rPr>
          <w:rFonts w:cstheme="minorHAnsi"/>
          <w:b/>
          <w:bCs/>
        </w:rPr>
        <w:t>University at Buffalo, New York</w:t>
      </w:r>
    </w:p>
    <w:p w14:paraId="3C1DC98C" w14:textId="77777777" w:rsidR="00E801DC" w:rsidRPr="00194150" w:rsidRDefault="00E801DC" w:rsidP="00743E08">
      <w:pPr>
        <w:spacing w:after="0" w:line="240" w:lineRule="auto"/>
        <w:ind w:left="1440"/>
        <w:rPr>
          <w:rFonts w:cstheme="minorHAnsi"/>
          <w:b/>
          <w:bCs/>
        </w:rPr>
      </w:pPr>
    </w:p>
    <w:p w14:paraId="5450E0E1" w14:textId="5A46D64B" w:rsidR="00E801D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7:</w:t>
      </w:r>
      <w:r w:rsidR="00AF5FB3" w:rsidRPr="00194150">
        <w:rPr>
          <w:rFonts w:cstheme="minorHAnsi"/>
          <w:b/>
          <w:bCs/>
        </w:rPr>
        <w:t>0</w:t>
      </w:r>
      <w:r w:rsidRPr="00194150">
        <w:rPr>
          <w:rFonts w:cstheme="minorHAnsi"/>
          <w:b/>
          <w:bCs/>
        </w:rPr>
        <w:t>0-7:</w:t>
      </w:r>
      <w:r w:rsidR="00AF5FB3" w:rsidRPr="00194150">
        <w:rPr>
          <w:rFonts w:cstheme="minorHAnsi"/>
          <w:b/>
          <w:bCs/>
        </w:rPr>
        <w:t>2</w:t>
      </w:r>
      <w:r w:rsidRPr="00194150">
        <w:rPr>
          <w:rFonts w:cstheme="minorHAnsi"/>
          <w:b/>
          <w:bCs/>
        </w:rPr>
        <w:t xml:space="preserve">0 </w:t>
      </w:r>
      <w:r w:rsidRPr="00194150">
        <w:rPr>
          <w:rFonts w:cstheme="minorHAnsi"/>
          <w:b/>
          <w:bCs/>
        </w:rPr>
        <w:tab/>
      </w:r>
      <w:r w:rsidR="00AF5FB3" w:rsidRPr="00194150">
        <w:rPr>
          <w:rFonts w:cstheme="minorHAnsi"/>
          <w:b/>
          <w:bCs/>
        </w:rPr>
        <w:t>Q&amp;A Di</w:t>
      </w:r>
      <w:r w:rsidRPr="00194150">
        <w:rPr>
          <w:rFonts w:cstheme="minorHAnsi"/>
          <w:b/>
          <w:bCs/>
        </w:rPr>
        <w:t xml:space="preserve">scussion </w:t>
      </w:r>
    </w:p>
    <w:p w14:paraId="6A97F06F" w14:textId="77777777" w:rsidR="00B37E93" w:rsidRPr="00194150" w:rsidRDefault="00B37E93" w:rsidP="00743E08">
      <w:pPr>
        <w:spacing w:after="0" w:line="240" w:lineRule="auto"/>
        <w:rPr>
          <w:rFonts w:cstheme="minorHAnsi"/>
          <w:b/>
          <w:bCs/>
        </w:rPr>
      </w:pPr>
    </w:p>
    <w:p w14:paraId="33BF0C2B" w14:textId="520C50A3" w:rsidR="00E801D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7:</w:t>
      </w:r>
      <w:r w:rsidR="00AF5FB3" w:rsidRPr="00194150">
        <w:rPr>
          <w:rFonts w:cstheme="minorHAnsi"/>
          <w:b/>
          <w:bCs/>
        </w:rPr>
        <w:t>2</w:t>
      </w:r>
      <w:r w:rsidRPr="00194150">
        <w:rPr>
          <w:rFonts w:cstheme="minorHAnsi"/>
          <w:b/>
          <w:bCs/>
        </w:rPr>
        <w:t>0-8:</w:t>
      </w:r>
      <w:r w:rsidR="00F406F8" w:rsidRPr="00194150">
        <w:rPr>
          <w:rFonts w:cstheme="minorHAnsi"/>
          <w:b/>
          <w:bCs/>
        </w:rPr>
        <w:t>2</w:t>
      </w:r>
      <w:r w:rsidRPr="00194150">
        <w:rPr>
          <w:rFonts w:cstheme="minorHAnsi"/>
          <w:b/>
          <w:bCs/>
        </w:rPr>
        <w:t xml:space="preserve">0 </w:t>
      </w:r>
      <w:r w:rsidRPr="00194150">
        <w:rPr>
          <w:rFonts w:cstheme="minorHAnsi"/>
          <w:b/>
          <w:bCs/>
        </w:rPr>
        <w:tab/>
        <w:t>Panel Two – [Q: 3&amp;4]</w:t>
      </w:r>
      <w:r w:rsidR="00F406F8" w:rsidRPr="00194150">
        <w:rPr>
          <w:rFonts w:cstheme="minorHAnsi"/>
          <w:b/>
          <w:bCs/>
        </w:rPr>
        <w:t xml:space="preserve"> </w:t>
      </w:r>
      <w:r w:rsidR="00F406F8" w:rsidRPr="00E9580F">
        <w:rPr>
          <w:rFonts w:cstheme="minorHAnsi"/>
          <w:b/>
          <w:bCs/>
        </w:rPr>
        <w:t>7min. each</w:t>
      </w:r>
    </w:p>
    <w:p w14:paraId="61F960B8" w14:textId="331832D7" w:rsidR="004D2C93" w:rsidRPr="00194150" w:rsidRDefault="004D2C93" w:rsidP="00743E08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3. How do we merge our learning and leadership theories to technologies and the algorithmic biases that may maintain the social injustices of today into our future?</w:t>
      </w:r>
    </w:p>
    <w:p w14:paraId="5975BF10" w14:textId="40B92A22" w:rsidR="004D2C93" w:rsidRPr="00194150" w:rsidRDefault="004D2C93" w:rsidP="00743E08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4. How can educational leaders use technologies like AI to prevent social injustices while also preventing social injustices in technologies?</w:t>
      </w:r>
    </w:p>
    <w:p w14:paraId="1A923997" w14:textId="77777777" w:rsidR="004D2C93" w:rsidRPr="00194150" w:rsidRDefault="004D2C93" w:rsidP="00743E08">
      <w:pPr>
        <w:spacing w:after="0" w:line="240" w:lineRule="auto"/>
        <w:ind w:left="1440"/>
        <w:jc w:val="both"/>
        <w:rPr>
          <w:rFonts w:cstheme="minorHAnsi"/>
          <w:b/>
          <w:bCs/>
        </w:rPr>
      </w:pPr>
    </w:p>
    <w:p w14:paraId="4A27A916" w14:textId="72A67C23" w:rsidR="00DC0C01" w:rsidRPr="00194150" w:rsidRDefault="00DC0C01" w:rsidP="00743E08">
      <w:pPr>
        <w:spacing w:after="0" w:line="240" w:lineRule="auto"/>
        <w:ind w:left="1440"/>
        <w:rPr>
          <w:rFonts w:cstheme="minorHAnsi"/>
          <w:b/>
          <w:bCs/>
        </w:rPr>
      </w:pPr>
      <w:r w:rsidRPr="003B7391">
        <w:rPr>
          <w:rFonts w:cstheme="minorHAnsi"/>
          <w:b/>
          <w:bCs/>
          <w:i/>
          <w:iCs/>
        </w:rPr>
        <w:t>Mary Dereshiwsky, Michael Schwanenberger and Laur</w:t>
      </w:r>
      <w:r w:rsidR="00F56C85">
        <w:rPr>
          <w:rFonts w:cstheme="minorHAnsi"/>
          <w:b/>
          <w:bCs/>
          <w:i/>
          <w:iCs/>
        </w:rPr>
        <w:t>a</w:t>
      </w:r>
      <w:r w:rsidRPr="003B7391">
        <w:rPr>
          <w:rFonts w:cstheme="minorHAnsi"/>
          <w:b/>
          <w:bCs/>
          <w:i/>
          <w:iCs/>
        </w:rPr>
        <w:t xml:space="preserve"> E. Sujo-Montes</w:t>
      </w:r>
      <w:r w:rsidRPr="00194150">
        <w:rPr>
          <w:rFonts w:cstheme="minorHAnsi"/>
          <w:b/>
          <w:bCs/>
        </w:rPr>
        <w:t>, N</w:t>
      </w:r>
      <w:r w:rsidR="00161329">
        <w:rPr>
          <w:rFonts w:cstheme="minorHAnsi"/>
          <w:b/>
          <w:bCs/>
        </w:rPr>
        <w:t xml:space="preserve">orthern </w:t>
      </w:r>
      <w:r w:rsidRPr="00194150">
        <w:rPr>
          <w:rFonts w:cstheme="minorHAnsi"/>
          <w:b/>
          <w:bCs/>
        </w:rPr>
        <w:t>A</w:t>
      </w:r>
      <w:r w:rsidR="00161329">
        <w:rPr>
          <w:rFonts w:cstheme="minorHAnsi"/>
          <w:b/>
          <w:bCs/>
        </w:rPr>
        <w:t xml:space="preserve">rizona </w:t>
      </w:r>
      <w:r w:rsidRPr="00194150">
        <w:rPr>
          <w:rFonts w:cstheme="minorHAnsi"/>
          <w:b/>
          <w:bCs/>
        </w:rPr>
        <w:t>U</w:t>
      </w:r>
      <w:r w:rsidR="00161329">
        <w:rPr>
          <w:rFonts w:cstheme="minorHAnsi"/>
          <w:b/>
          <w:bCs/>
        </w:rPr>
        <w:t>niversity</w:t>
      </w:r>
    </w:p>
    <w:p w14:paraId="3809C934" w14:textId="3BFED21C" w:rsidR="00E801DC" w:rsidRPr="00194150" w:rsidRDefault="00E801DC" w:rsidP="00743E08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50482D">
        <w:rPr>
          <w:rFonts w:cstheme="minorHAnsi"/>
          <w:b/>
          <w:bCs/>
          <w:i/>
          <w:iCs/>
        </w:rPr>
        <w:t>Brooke Soles</w:t>
      </w:r>
      <w:r w:rsidR="00D21814">
        <w:rPr>
          <w:rFonts w:cstheme="minorHAnsi"/>
          <w:b/>
          <w:bCs/>
        </w:rPr>
        <w:t>, California State University San Marcos</w:t>
      </w:r>
    </w:p>
    <w:p w14:paraId="7023BFC2" w14:textId="4F0E3ADC" w:rsidR="00E801D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lastRenderedPageBreak/>
        <w:tab/>
      </w:r>
      <w:r w:rsidRPr="00194150">
        <w:rPr>
          <w:rFonts w:cstheme="minorHAnsi"/>
          <w:b/>
          <w:bCs/>
        </w:rPr>
        <w:tab/>
      </w:r>
      <w:r w:rsidRPr="0050482D">
        <w:rPr>
          <w:rFonts w:cstheme="minorHAnsi"/>
          <w:b/>
          <w:bCs/>
          <w:i/>
          <w:iCs/>
        </w:rPr>
        <w:t>Dan</w:t>
      </w:r>
      <w:r w:rsidR="001277CE">
        <w:rPr>
          <w:rFonts w:cstheme="minorHAnsi"/>
          <w:b/>
          <w:bCs/>
          <w:i/>
          <w:iCs/>
        </w:rPr>
        <w:t>iel</w:t>
      </w:r>
      <w:r w:rsidRPr="0050482D">
        <w:rPr>
          <w:rFonts w:cstheme="minorHAnsi"/>
          <w:b/>
          <w:bCs/>
          <w:i/>
          <w:iCs/>
        </w:rPr>
        <w:t xml:space="preserve"> W. Eadens </w:t>
      </w:r>
      <w:r w:rsidR="0050482D" w:rsidRPr="0050482D">
        <w:rPr>
          <w:rFonts w:cstheme="minorHAnsi"/>
          <w:b/>
          <w:bCs/>
          <w:i/>
          <w:iCs/>
        </w:rPr>
        <w:t>&amp;</w:t>
      </w:r>
      <w:r w:rsidRPr="0050482D">
        <w:rPr>
          <w:rFonts w:cstheme="minorHAnsi"/>
          <w:b/>
          <w:bCs/>
          <w:i/>
          <w:iCs/>
        </w:rPr>
        <w:t xml:space="preserve"> Danielle M. Eadens</w:t>
      </w:r>
      <w:r w:rsidR="00D21814" w:rsidRPr="0050482D">
        <w:rPr>
          <w:rFonts w:cstheme="minorHAnsi"/>
          <w:b/>
          <w:bCs/>
          <w:i/>
          <w:iCs/>
        </w:rPr>
        <w:t>,</w:t>
      </w:r>
      <w:r w:rsidR="00D21814">
        <w:rPr>
          <w:rFonts w:cstheme="minorHAnsi"/>
          <w:b/>
          <w:bCs/>
        </w:rPr>
        <w:t xml:space="preserve"> </w:t>
      </w:r>
      <w:r w:rsidR="00996180">
        <w:rPr>
          <w:rFonts w:cstheme="minorHAnsi"/>
          <w:b/>
          <w:bCs/>
        </w:rPr>
        <w:t xml:space="preserve">University of </w:t>
      </w:r>
      <w:r w:rsidR="00FA60E2">
        <w:rPr>
          <w:rFonts w:cstheme="minorHAnsi"/>
          <w:b/>
          <w:bCs/>
        </w:rPr>
        <w:t>Central Florida</w:t>
      </w:r>
    </w:p>
    <w:p w14:paraId="486EA7F8" w14:textId="7A6005F3" w:rsidR="00E801D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ab/>
      </w:r>
      <w:r w:rsidRPr="00194150">
        <w:rPr>
          <w:rFonts w:cstheme="minorHAnsi"/>
          <w:b/>
          <w:bCs/>
        </w:rPr>
        <w:tab/>
      </w:r>
      <w:r w:rsidRPr="0050482D">
        <w:rPr>
          <w:rFonts w:cstheme="minorHAnsi"/>
          <w:b/>
          <w:bCs/>
          <w:i/>
          <w:iCs/>
        </w:rPr>
        <w:t>Emily Smith</w:t>
      </w:r>
      <w:r w:rsidR="00FA60E2">
        <w:rPr>
          <w:rFonts w:cstheme="minorHAnsi"/>
          <w:b/>
          <w:bCs/>
        </w:rPr>
        <w:t xml:space="preserve">, </w:t>
      </w:r>
      <w:r w:rsidR="003D7638">
        <w:rPr>
          <w:rFonts w:cstheme="minorHAnsi"/>
          <w:b/>
          <w:bCs/>
        </w:rPr>
        <w:t xml:space="preserve">Founder &amp; CEO </w:t>
      </w:r>
      <w:r w:rsidR="00DE6AAE">
        <w:rPr>
          <w:rFonts w:cstheme="minorHAnsi"/>
          <w:b/>
          <w:bCs/>
        </w:rPr>
        <w:t>Teleteachers, Asha certified</w:t>
      </w:r>
    </w:p>
    <w:p w14:paraId="340B5FCE" w14:textId="1DA8C5A2" w:rsidR="00E801DC" w:rsidRPr="00194150" w:rsidRDefault="00E801DC" w:rsidP="00D448D4">
      <w:pPr>
        <w:spacing w:after="0" w:line="240" w:lineRule="auto"/>
        <w:ind w:left="1440"/>
        <w:rPr>
          <w:rFonts w:cstheme="minorHAnsi"/>
          <w:b/>
          <w:bCs/>
        </w:rPr>
      </w:pPr>
      <w:r w:rsidRPr="0050482D">
        <w:rPr>
          <w:rFonts w:cstheme="minorHAnsi"/>
          <w:b/>
          <w:bCs/>
          <w:i/>
          <w:iCs/>
        </w:rPr>
        <w:t>Dawn M. Armfield</w:t>
      </w:r>
      <w:r w:rsidRPr="00194150">
        <w:rPr>
          <w:rFonts w:cstheme="minorHAnsi"/>
          <w:b/>
          <w:bCs/>
        </w:rPr>
        <w:t>,</w:t>
      </w:r>
      <w:r w:rsidR="00DD1FBC" w:rsidRPr="00194150">
        <w:rPr>
          <w:rFonts w:cstheme="minorHAnsi"/>
          <w:b/>
          <w:bCs/>
        </w:rPr>
        <w:t xml:space="preserve"> </w:t>
      </w:r>
      <w:r w:rsidR="00D448D4" w:rsidRPr="00194150">
        <w:rPr>
          <w:rFonts w:cstheme="minorHAnsi"/>
          <w:b/>
          <w:bCs/>
        </w:rPr>
        <w:t xml:space="preserve">Minnesota State University, Mankato, </w:t>
      </w:r>
      <w:r w:rsidR="00917EED">
        <w:rPr>
          <w:rFonts w:cstheme="minorHAnsi"/>
          <w:b/>
          <w:bCs/>
        </w:rPr>
        <w:t xml:space="preserve">and </w:t>
      </w:r>
      <w:r w:rsidRPr="0050482D">
        <w:rPr>
          <w:rFonts w:cstheme="minorHAnsi"/>
          <w:b/>
          <w:bCs/>
          <w:i/>
          <w:iCs/>
        </w:rPr>
        <w:t xml:space="preserve">Shadow W. J. Armfield </w:t>
      </w:r>
      <w:r w:rsidR="00D448D4" w:rsidRPr="0050482D">
        <w:rPr>
          <w:rFonts w:cstheme="minorHAnsi"/>
          <w:b/>
          <w:bCs/>
          <w:i/>
          <w:iCs/>
        </w:rPr>
        <w:t xml:space="preserve">&amp; </w:t>
      </w:r>
      <w:r w:rsidRPr="0050482D">
        <w:rPr>
          <w:rFonts w:cstheme="minorHAnsi"/>
          <w:b/>
          <w:bCs/>
          <w:i/>
          <w:iCs/>
        </w:rPr>
        <w:t>Laur</w:t>
      </w:r>
      <w:r w:rsidR="008B446E">
        <w:rPr>
          <w:rFonts w:cstheme="minorHAnsi"/>
          <w:b/>
          <w:bCs/>
          <w:i/>
          <w:iCs/>
        </w:rPr>
        <w:t>a</w:t>
      </w:r>
      <w:r w:rsidRPr="0050482D">
        <w:rPr>
          <w:rFonts w:cstheme="minorHAnsi"/>
          <w:b/>
          <w:bCs/>
          <w:i/>
          <w:iCs/>
        </w:rPr>
        <w:t xml:space="preserve"> E. Sujo-Montes</w:t>
      </w:r>
      <w:r w:rsidR="00DD1FBC" w:rsidRPr="00194150">
        <w:rPr>
          <w:rFonts w:cstheme="minorHAnsi"/>
          <w:b/>
          <w:bCs/>
        </w:rPr>
        <w:t>, Northern Arizona University</w:t>
      </w:r>
    </w:p>
    <w:p w14:paraId="173C7BC3" w14:textId="37565596" w:rsidR="00DD1FB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ab/>
      </w:r>
      <w:r w:rsidRPr="00194150">
        <w:rPr>
          <w:rFonts w:cstheme="minorHAnsi"/>
          <w:b/>
          <w:bCs/>
        </w:rPr>
        <w:tab/>
      </w:r>
      <w:r w:rsidRPr="0050482D">
        <w:rPr>
          <w:rFonts w:cstheme="minorHAnsi"/>
          <w:b/>
          <w:bCs/>
          <w:i/>
          <w:iCs/>
        </w:rPr>
        <w:t>Bryan Penprase</w:t>
      </w:r>
      <w:r w:rsidR="004D2C93" w:rsidRPr="00194150">
        <w:rPr>
          <w:rFonts w:cstheme="minorHAnsi"/>
          <w:b/>
          <w:bCs/>
        </w:rPr>
        <w:t>, S</w:t>
      </w:r>
      <w:r w:rsidR="008D6E17" w:rsidRPr="00194150">
        <w:rPr>
          <w:rFonts w:cstheme="minorHAnsi"/>
          <w:b/>
          <w:bCs/>
        </w:rPr>
        <w:t xml:space="preserve">oka </w:t>
      </w:r>
      <w:r w:rsidR="00DD1FBC" w:rsidRPr="00194150">
        <w:rPr>
          <w:rFonts w:cstheme="minorHAnsi"/>
          <w:b/>
          <w:bCs/>
        </w:rPr>
        <w:t>University of America</w:t>
      </w:r>
      <w:r w:rsidR="00131F4C">
        <w:rPr>
          <w:rFonts w:cstheme="minorHAnsi"/>
          <w:b/>
          <w:bCs/>
        </w:rPr>
        <w:t>, California</w:t>
      </w:r>
      <w:r w:rsidR="00DD1FBC" w:rsidRPr="00194150">
        <w:rPr>
          <w:rFonts w:cstheme="minorHAnsi"/>
          <w:b/>
          <w:bCs/>
        </w:rPr>
        <w:t xml:space="preserve"> </w:t>
      </w:r>
    </w:p>
    <w:p w14:paraId="0486D4CF" w14:textId="6D274986" w:rsidR="004D2C93" w:rsidRPr="00194150" w:rsidRDefault="004D2C93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ab/>
      </w:r>
      <w:r w:rsidRPr="00194150">
        <w:rPr>
          <w:rFonts w:cstheme="minorHAnsi"/>
          <w:b/>
          <w:bCs/>
        </w:rPr>
        <w:tab/>
      </w:r>
      <w:r w:rsidRPr="0050482D">
        <w:rPr>
          <w:rFonts w:cstheme="minorHAnsi"/>
          <w:b/>
          <w:bCs/>
          <w:i/>
          <w:iCs/>
        </w:rPr>
        <w:t>Anthony Johnson</w:t>
      </w:r>
      <w:r w:rsidRPr="00194150">
        <w:rPr>
          <w:rFonts w:cstheme="minorHAnsi"/>
          <w:b/>
          <w:bCs/>
        </w:rPr>
        <w:t>, C</w:t>
      </w:r>
      <w:r w:rsidR="008D6E17" w:rsidRPr="00194150">
        <w:rPr>
          <w:rFonts w:cstheme="minorHAnsi"/>
          <w:b/>
          <w:bCs/>
        </w:rPr>
        <w:t xml:space="preserve">alifornia </w:t>
      </w:r>
      <w:r w:rsidRPr="00194150">
        <w:rPr>
          <w:rFonts w:cstheme="minorHAnsi"/>
          <w:b/>
          <w:bCs/>
        </w:rPr>
        <w:t>S</w:t>
      </w:r>
      <w:r w:rsidR="008D6E17" w:rsidRPr="00194150">
        <w:rPr>
          <w:rFonts w:cstheme="minorHAnsi"/>
          <w:b/>
          <w:bCs/>
        </w:rPr>
        <w:t xml:space="preserve">tate </w:t>
      </w:r>
      <w:r w:rsidRPr="00194150">
        <w:rPr>
          <w:rFonts w:cstheme="minorHAnsi"/>
          <w:b/>
          <w:bCs/>
        </w:rPr>
        <w:t>U</w:t>
      </w:r>
      <w:r w:rsidR="008D6E17" w:rsidRPr="00194150">
        <w:rPr>
          <w:rFonts w:cstheme="minorHAnsi"/>
          <w:b/>
          <w:bCs/>
        </w:rPr>
        <w:t xml:space="preserve">niversity, </w:t>
      </w:r>
      <w:r w:rsidRPr="00194150">
        <w:rPr>
          <w:rFonts w:cstheme="minorHAnsi"/>
          <w:b/>
          <w:bCs/>
        </w:rPr>
        <w:t>Stanislaus</w:t>
      </w:r>
      <w:r w:rsidR="008D6E17" w:rsidRPr="00194150">
        <w:rPr>
          <w:rFonts w:cstheme="minorHAnsi"/>
          <w:b/>
          <w:bCs/>
        </w:rPr>
        <w:t>, California</w:t>
      </w:r>
      <w:r w:rsidRPr="00194150">
        <w:rPr>
          <w:rFonts w:cstheme="minorHAnsi"/>
          <w:b/>
          <w:bCs/>
        </w:rPr>
        <w:t xml:space="preserve"> </w:t>
      </w:r>
    </w:p>
    <w:p w14:paraId="6BA4F57B" w14:textId="2E06AEAF" w:rsidR="004D2C93" w:rsidRDefault="004D2C93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ab/>
      </w:r>
      <w:r w:rsidRPr="00194150">
        <w:rPr>
          <w:rFonts w:cstheme="minorHAnsi"/>
          <w:b/>
          <w:bCs/>
        </w:rPr>
        <w:tab/>
      </w:r>
      <w:r w:rsidRPr="0050482D">
        <w:rPr>
          <w:rFonts w:cstheme="minorHAnsi"/>
          <w:b/>
          <w:bCs/>
          <w:i/>
          <w:iCs/>
        </w:rPr>
        <w:t>Dina Pacis, Terri Pier</w:t>
      </w:r>
      <w:r w:rsidR="00F4469A">
        <w:rPr>
          <w:rFonts w:cstheme="minorHAnsi"/>
          <w:b/>
          <w:bCs/>
          <w:i/>
          <w:iCs/>
        </w:rPr>
        <w:t>e</w:t>
      </w:r>
      <w:r w:rsidRPr="0050482D">
        <w:rPr>
          <w:rFonts w:cstheme="minorHAnsi"/>
          <w:b/>
          <w:bCs/>
          <w:i/>
          <w:iCs/>
        </w:rPr>
        <w:t xml:space="preserve">tti, </w:t>
      </w:r>
      <w:r w:rsidR="0050482D">
        <w:rPr>
          <w:rFonts w:cstheme="minorHAnsi"/>
          <w:b/>
          <w:bCs/>
          <w:i/>
          <w:iCs/>
        </w:rPr>
        <w:t>&amp;</w:t>
      </w:r>
      <w:r w:rsidRPr="0050482D">
        <w:rPr>
          <w:rFonts w:cstheme="minorHAnsi"/>
          <w:b/>
          <w:bCs/>
          <w:i/>
          <w:iCs/>
        </w:rPr>
        <w:t xml:space="preserve"> Patricia Traynor-Nilsen</w:t>
      </w:r>
      <w:r w:rsidRPr="00194150">
        <w:rPr>
          <w:rFonts w:cstheme="minorHAnsi"/>
          <w:b/>
          <w:bCs/>
        </w:rPr>
        <w:t>, N</w:t>
      </w:r>
      <w:r w:rsidR="008D6E17" w:rsidRPr="00194150">
        <w:rPr>
          <w:rFonts w:cstheme="minorHAnsi"/>
          <w:b/>
          <w:bCs/>
        </w:rPr>
        <w:t xml:space="preserve">ational </w:t>
      </w:r>
      <w:r w:rsidRPr="00194150">
        <w:rPr>
          <w:rFonts w:cstheme="minorHAnsi"/>
          <w:b/>
          <w:bCs/>
        </w:rPr>
        <w:t>U</w:t>
      </w:r>
      <w:r w:rsidR="008D6E17" w:rsidRPr="00194150">
        <w:rPr>
          <w:rFonts w:cstheme="minorHAnsi"/>
          <w:b/>
          <w:bCs/>
        </w:rPr>
        <w:t>niversity</w:t>
      </w:r>
    </w:p>
    <w:p w14:paraId="3DCFED88" w14:textId="29ABF4B0" w:rsidR="00E801D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</w:p>
    <w:p w14:paraId="6CD8536B" w14:textId="0A3F535E" w:rsidR="00E801DC" w:rsidRPr="00194150" w:rsidRDefault="00E801DC" w:rsidP="00743E08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 xml:space="preserve">8:20-8:50 </w:t>
      </w:r>
      <w:r w:rsidRPr="00194150">
        <w:rPr>
          <w:rFonts w:cstheme="minorHAnsi"/>
          <w:b/>
          <w:bCs/>
        </w:rPr>
        <w:tab/>
        <w:t xml:space="preserve">All Participants Discussion </w:t>
      </w:r>
    </w:p>
    <w:p w14:paraId="5ADBA89D" w14:textId="0C1B9CA0" w:rsidR="00E801DC" w:rsidRPr="00194150" w:rsidRDefault="00E801DC" w:rsidP="00662C3F">
      <w:pPr>
        <w:spacing w:after="0" w:line="240" w:lineRule="auto"/>
        <w:rPr>
          <w:rFonts w:cstheme="minorHAnsi"/>
          <w:b/>
          <w:bCs/>
        </w:rPr>
      </w:pPr>
      <w:r w:rsidRPr="00194150">
        <w:rPr>
          <w:rFonts w:cstheme="minorHAnsi"/>
          <w:b/>
          <w:bCs/>
        </w:rPr>
        <w:t>8:5</w:t>
      </w:r>
      <w:r w:rsidR="002A032A" w:rsidRPr="00194150">
        <w:rPr>
          <w:rFonts w:cstheme="minorHAnsi"/>
          <w:b/>
          <w:bCs/>
        </w:rPr>
        <w:t>0</w:t>
      </w:r>
      <w:r w:rsidRPr="00194150">
        <w:rPr>
          <w:rFonts w:cstheme="minorHAnsi"/>
          <w:b/>
          <w:bCs/>
        </w:rPr>
        <w:t xml:space="preserve"> </w:t>
      </w:r>
      <w:r w:rsidR="002A7278">
        <w:rPr>
          <w:rFonts w:cstheme="minorHAnsi"/>
          <w:b/>
          <w:bCs/>
        </w:rPr>
        <w:tab/>
      </w:r>
      <w:r w:rsidRPr="00194150">
        <w:rPr>
          <w:rFonts w:cstheme="minorHAnsi"/>
          <w:b/>
          <w:bCs/>
        </w:rPr>
        <w:tab/>
        <w:t xml:space="preserve">Group Photo </w:t>
      </w:r>
      <w:r w:rsidR="00662C3F" w:rsidRPr="00194150">
        <w:rPr>
          <w:rFonts w:cstheme="minorHAnsi"/>
          <w:b/>
          <w:bCs/>
        </w:rPr>
        <w:t>&amp; W</w:t>
      </w:r>
      <w:r w:rsidRPr="00194150">
        <w:rPr>
          <w:rFonts w:cstheme="minorHAnsi"/>
          <w:b/>
          <w:bCs/>
        </w:rPr>
        <w:t>rap-up</w:t>
      </w:r>
    </w:p>
    <w:p w14:paraId="5D4C25D2" w14:textId="77777777" w:rsidR="00662C3F" w:rsidRPr="00194150" w:rsidRDefault="00662C3F" w:rsidP="00662C3F">
      <w:pPr>
        <w:spacing w:after="0" w:line="240" w:lineRule="auto"/>
        <w:rPr>
          <w:rFonts w:cstheme="minorHAnsi"/>
          <w:b/>
          <w:bCs/>
        </w:rPr>
      </w:pPr>
    </w:p>
    <w:p w14:paraId="3ABA658B" w14:textId="1E04C21D" w:rsidR="00530608" w:rsidRDefault="00E801DC" w:rsidP="00743E0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>Post Questions in Chat</w:t>
      </w:r>
    </w:p>
    <w:p w14:paraId="3797887C" w14:textId="4B5BCE7E" w:rsidR="00D10F4E" w:rsidRDefault="00D10F4E" w:rsidP="00743E0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14:paraId="1C0DA2A0" w14:textId="52248859" w:rsidR="00D10F4E" w:rsidRDefault="00D10F4E" w:rsidP="00743E0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p w14:paraId="4945D9B2" w14:textId="77777777" w:rsidR="00D10F4E" w:rsidRPr="00031A15" w:rsidRDefault="00D10F4E" w:rsidP="00D10F4E">
      <w:pPr>
        <w:spacing w:after="0" w:line="240" w:lineRule="auto"/>
        <w:rPr>
          <w:rFonts w:ascii="Palatino Linotype" w:hAnsi="Palatino Linotype" w:cstheme="minorHAnsi"/>
          <w:b/>
          <w:bCs/>
          <w:color w:val="330BC5"/>
          <w:sz w:val="28"/>
          <w:szCs w:val="28"/>
        </w:rPr>
      </w:pPr>
      <w:r w:rsidRPr="00031A15"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>THURSDAY JUNE 3</w:t>
      </w:r>
      <w:r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ab/>
      </w:r>
      <w:r>
        <w:rPr>
          <w:rFonts w:ascii="Palatino Linotype" w:hAnsi="Palatino Linotype" w:cstheme="minorHAnsi"/>
          <w:b/>
          <w:bCs/>
          <w:color w:val="330BC5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>All Times PST</w:t>
      </w:r>
    </w:p>
    <w:p w14:paraId="17BD53A3" w14:textId="77777777" w:rsidR="00D10F4E" w:rsidRPr="003B6A5C" w:rsidRDefault="00D10F4E" w:rsidP="00D10F4E">
      <w:pPr>
        <w:spacing w:after="0" w:line="240" w:lineRule="auto"/>
        <w:rPr>
          <w:rFonts w:ascii="Palatino Linotype" w:hAnsi="Palatino Linotype" w:cstheme="minorHAnsi"/>
          <w:b/>
          <w:bCs/>
          <w:sz w:val="28"/>
          <w:szCs w:val="28"/>
        </w:rPr>
      </w:pPr>
      <w:r w:rsidRPr="003B6A5C">
        <w:rPr>
          <w:rFonts w:ascii="Palatino Linotype" w:hAnsi="Palatino Linotype" w:cstheme="minorHAnsi"/>
          <w:b/>
          <w:bCs/>
          <w:sz w:val="28"/>
          <w:szCs w:val="28"/>
        </w:rPr>
        <w:t>BIPOC Equity &amp; Inclusion</w:t>
      </w:r>
    </w:p>
    <w:p w14:paraId="553E631D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556D33A3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>Moderators</w:t>
      </w:r>
      <w:r w:rsidRPr="00C82B0A">
        <w:rPr>
          <w:rFonts w:cstheme="minorHAnsi"/>
          <w:b/>
          <w:bCs/>
        </w:rPr>
        <w:tab/>
      </w:r>
      <w:r w:rsidRPr="00CD11E7">
        <w:rPr>
          <w:rFonts w:cstheme="minorHAnsi"/>
          <w:b/>
          <w:bCs/>
          <w:i/>
          <w:iCs/>
        </w:rPr>
        <w:t>Kelly Brown</w:t>
      </w:r>
      <w:r w:rsidRPr="00C82B0A">
        <w:rPr>
          <w:rFonts w:cstheme="minorHAnsi"/>
          <w:b/>
          <w:bCs/>
        </w:rPr>
        <w:t>, Lamar University, Texas</w:t>
      </w:r>
    </w:p>
    <w:p w14:paraId="5962E7D4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ab/>
      </w:r>
      <w:r w:rsidRPr="00C82B0A">
        <w:rPr>
          <w:rFonts w:cstheme="minorHAnsi"/>
          <w:b/>
          <w:bCs/>
        </w:rPr>
        <w:tab/>
      </w:r>
      <w:r w:rsidRPr="00CD11E7">
        <w:rPr>
          <w:rFonts w:cstheme="minorHAnsi"/>
          <w:b/>
          <w:bCs/>
          <w:i/>
          <w:iCs/>
        </w:rPr>
        <w:t>Sonia Rodriguez</w:t>
      </w:r>
      <w:r w:rsidRPr="00C82B0A">
        <w:rPr>
          <w:rFonts w:cstheme="minorHAnsi"/>
          <w:b/>
          <w:bCs/>
        </w:rPr>
        <w:t>, National University</w:t>
      </w:r>
    </w:p>
    <w:p w14:paraId="42649445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ab/>
      </w:r>
      <w:r w:rsidRPr="00C82B0A">
        <w:rPr>
          <w:rFonts w:cstheme="minorHAnsi"/>
          <w:b/>
          <w:bCs/>
        </w:rPr>
        <w:tab/>
      </w:r>
      <w:r w:rsidRPr="00CD11E7">
        <w:rPr>
          <w:rFonts w:cstheme="minorHAnsi"/>
          <w:b/>
          <w:bCs/>
          <w:i/>
          <w:iCs/>
        </w:rPr>
        <w:t>Rosemary Papa &amp; Fenwick English</w:t>
      </w:r>
      <w:r w:rsidRPr="00C82B0A">
        <w:rPr>
          <w:rFonts w:cstheme="minorHAnsi"/>
          <w:b/>
          <w:bCs/>
        </w:rPr>
        <w:t>, Founders,</w:t>
      </w:r>
      <w:r w:rsidRPr="007A0F49">
        <w:rPr>
          <w:rFonts w:cstheme="minorHAnsi"/>
          <w:b/>
          <w:bCs/>
          <w:shd w:val="clear" w:color="auto" w:fill="FFFFFF"/>
        </w:rPr>
        <w:t xml:space="preserve"> </w:t>
      </w:r>
      <w:r>
        <w:rPr>
          <w:rFonts w:cstheme="minorHAnsi"/>
          <w:b/>
          <w:bCs/>
          <w:shd w:val="clear" w:color="auto" w:fill="FFFFFF"/>
        </w:rPr>
        <w:t>Educational Leaders Without Borders</w:t>
      </w:r>
    </w:p>
    <w:p w14:paraId="2798F642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ab/>
      </w:r>
      <w:r w:rsidRPr="00C82B0A">
        <w:rPr>
          <w:rFonts w:cstheme="minorHAnsi"/>
          <w:b/>
          <w:bCs/>
        </w:rPr>
        <w:tab/>
      </w:r>
    </w:p>
    <w:p w14:paraId="322BF7A0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  <w:highlight w:val="yellow"/>
        </w:rPr>
      </w:pPr>
      <w:r w:rsidRPr="00C82B0A">
        <w:rPr>
          <w:rFonts w:cstheme="minorHAnsi"/>
          <w:b/>
          <w:bCs/>
        </w:rPr>
        <w:t xml:space="preserve">6-6:10am PST </w:t>
      </w:r>
      <w:r w:rsidRPr="00C82B0A">
        <w:rPr>
          <w:rFonts w:cstheme="minorHAnsi"/>
          <w:b/>
          <w:bCs/>
        </w:rPr>
        <w:tab/>
      </w:r>
      <w:r w:rsidRPr="00B42439">
        <w:rPr>
          <w:rFonts w:cstheme="minorHAnsi"/>
          <w:b/>
          <w:bCs/>
        </w:rPr>
        <w:t xml:space="preserve">West Attica University, </w:t>
      </w:r>
    </w:p>
    <w:p w14:paraId="5BC79110" w14:textId="77777777" w:rsidR="00D10F4E" w:rsidRPr="00C82B0A" w:rsidRDefault="00D10F4E" w:rsidP="00D10F4E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>ICPEL Executive Director Jim Berry</w:t>
      </w:r>
    </w:p>
    <w:p w14:paraId="1214E7C9" w14:textId="77777777" w:rsidR="00D10F4E" w:rsidRPr="00C82B0A" w:rsidRDefault="00D10F4E" w:rsidP="00D10F4E">
      <w:pPr>
        <w:spacing w:after="0" w:line="240" w:lineRule="auto"/>
        <w:ind w:left="720" w:firstLine="720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>ICPEL President Ken Young, 2021-2022</w:t>
      </w:r>
    </w:p>
    <w:p w14:paraId="470CBCBF" w14:textId="77777777" w:rsidR="00D10F4E" w:rsidRPr="00C82B0A" w:rsidRDefault="00D10F4E" w:rsidP="00D10F4E">
      <w:pPr>
        <w:spacing w:after="0" w:line="240" w:lineRule="auto"/>
        <w:ind w:left="720" w:firstLine="720"/>
        <w:rPr>
          <w:rFonts w:cstheme="minorHAnsi"/>
          <w:b/>
          <w:bCs/>
        </w:rPr>
      </w:pPr>
    </w:p>
    <w:p w14:paraId="4EB1C41A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  <w:color w:val="FF0000"/>
        </w:rPr>
      </w:pPr>
      <w:r w:rsidRPr="00C82B0A">
        <w:rPr>
          <w:rFonts w:cstheme="minorHAnsi"/>
          <w:b/>
          <w:bCs/>
        </w:rPr>
        <w:t xml:space="preserve">6:10-7:10 </w:t>
      </w:r>
      <w:r w:rsidRPr="00C82B0A">
        <w:rPr>
          <w:rFonts w:cstheme="minorHAnsi"/>
          <w:b/>
          <w:bCs/>
        </w:rPr>
        <w:tab/>
        <w:t xml:space="preserve">Panel One Seeking Justice in Education </w:t>
      </w:r>
      <w:r w:rsidRPr="00E9580F">
        <w:rPr>
          <w:rFonts w:cstheme="minorHAnsi"/>
          <w:b/>
          <w:bCs/>
        </w:rPr>
        <w:t>7 min each</w:t>
      </w:r>
    </w:p>
    <w:p w14:paraId="14BCF5AF" w14:textId="77777777" w:rsidR="00D10F4E" w:rsidRPr="00C82B0A" w:rsidRDefault="00D10F4E" w:rsidP="00D10F4E">
      <w:pPr>
        <w:spacing w:after="0" w:line="240" w:lineRule="auto"/>
        <w:ind w:left="1440" w:hanging="1440"/>
        <w:jc w:val="both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ab/>
        <w:t>1. How can systems and organizations be imagined ensuring equitable outcomes for individuals that identify as BIPOC?</w:t>
      </w:r>
    </w:p>
    <w:p w14:paraId="302A050E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 xml:space="preserve">2. What is the </w:t>
      </w:r>
      <w:proofErr w:type="gramStart"/>
      <w:r w:rsidRPr="00C82B0A">
        <w:rPr>
          <w:rFonts w:cstheme="minorHAnsi"/>
          <w:b/>
          <w:bCs/>
        </w:rPr>
        <w:t>individuals</w:t>
      </w:r>
      <w:proofErr w:type="gramEnd"/>
      <w:r w:rsidRPr="00C82B0A">
        <w:rPr>
          <w:rFonts w:cstheme="minorHAnsi"/>
          <w:b/>
          <w:bCs/>
        </w:rPr>
        <w:t xml:space="preserve"> relationship to addressing oppressed systems and practices in an organization that serves humanity?</w:t>
      </w:r>
    </w:p>
    <w:p w14:paraId="5710B2B1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</w:p>
    <w:p w14:paraId="36A40A84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Richard Navarro</w:t>
      </w:r>
      <w:r w:rsidRPr="00C82B0A">
        <w:rPr>
          <w:rFonts w:cstheme="minorHAnsi"/>
          <w:b/>
          <w:bCs/>
        </w:rPr>
        <w:t xml:space="preserve">, </w:t>
      </w:r>
      <w:r w:rsidRPr="00C82B0A">
        <w:rPr>
          <w:rFonts w:cstheme="minorHAnsi"/>
          <w:b/>
          <w:bCs/>
          <w:shd w:val="clear" w:color="auto" w:fill="FFFFFF"/>
        </w:rPr>
        <w:t>California State Polytechnic University, Pomona, California</w:t>
      </w:r>
    </w:p>
    <w:p w14:paraId="4E34381A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Deirdre Williams</w:t>
      </w:r>
      <w:r w:rsidRPr="00C82B0A">
        <w:rPr>
          <w:rFonts w:cstheme="minorHAnsi"/>
          <w:b/>
          <w:bCs/>
        </w:rPr>
        <w:t>, Bridge Education Collective</w:t>
      </w:r>
    </w:p>
    <w:p w14:paraId="44592898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Tawannah Allen</w:t>
      </w:r>
      <w:r w:rsidRPr="00C82B0A">
        <w:rPr>
          <w:rFonts w:cstheme="minorHAnsi"/>
          <w:b/>
          <w:bCs/>
        </w:rPr>
        <w:t>, High Point University, North Carolina</w:t>
      </w:r>
    </w:p>
    <w:p w14:paraId="2B771F52" w14:textId="77777777" w:rsidR="00D10F4E" w:rsidRPr="00C82B0A" w:rsidRDefault="00D10F4E" w:rsidP="00D10F4E">
      <w:pPr>
        <w:spacing w:after="0" w:line="240" w:lineRule="auto"/>
        <w:ind w:left="1440"/>
        <w:rPr>
          <w:rFonts w:eastAsia="Times New Roman" w:cstheme="minorHAnsi"/>
          <w:b/>
          <w:bCs/>
          <w:color w:val="000000"/>
        </w:rPr>
      </w:pPr>
      <w:r w:rsidRPr="00CD11E7">
        <w:rPr>
          <w:rFonts w:eastAsia="Times New Roman" w:cstheme="minorHAnsi"/>
          <w:b/>
          <w:bCs/>
          <w:i/>
          <w:iCs/>
          <w:color w:val="000000"/>
        </w:rPr>
        <w:t>Dina Sijamhodžić-Nadarević</w:t>
      </w:r>
      <w:r w:rsidRPr="00C82B0A">
        <w:rPr>
          <w:rFonts w:eastAsia="Times New Roman" w:cstheme="minorHAnsi"/>
          <w:b/>
          <w:bCs/>
          <w:color w:val="000000"/>
        </w:rPr>
        <w:t xml:space="preserve">, University of Sarajevo, </w:t>
      </w:r>
      <w:proofErr w:type="gramStart"/>
      <w:r w:rsidRPr="00C82B0A">
        <w:rPr>
          <w:rFonts w:eastAsia="Times New Roman" w:cstheme="minorHAnsi"/>
          <w:b/>
          <w:bCs/>
          <w:color w:val="000000"/>
        </w:rPr>
        <w:t>Bosnia</w:t>
      </w:r>
      <w:proofErr w:type="gramEnd"/>
      <w:r w:rsidRPr="00C82B0A">
        <w:rPr>
          <w:rFonts w:eastAsia="Times New Roman" w:cstheme="minorHAnsi"/>
          <w:b/>
          <w:bCs/>
          <w:color w:val="000000"/>
        </w:rPr>
        <w:t xml:space="preserve"> and </w:t>
      </w:r>
      <w:r w:rsidRPr="00CD11E7">
        <w:rPr>
          <w:rFonts w:eastAsia="Times New Roman" w:cstheme="minorHAnsi"/>
          <w:b/>
          <w:bCs/>
          <w:i/>
          <w:iCs/>
          <w:color w:val="000000"/>
        </w:rPr>
        <w:t xml:space="preserve">Catherine Dunn </w:t>
      </w:r>
      <w:r>
        <w:rPr>
          <w:rFonts w:eastAsia="Times New Roman" w:cstheme="minorHAnsi"/>
          <w:b/>
          <w:bCs/>
          <w:i/>
          <w:iCs/>
          <w:color w:val="000000"/>
        </w:rPr>
        <w:t xml:space="preserve">     </w:t>
      </w:r>
      <w:r w:rsidRPr="00CD11E7">
        <w:rPr>
          <w:rFonts w:eastAsia="Times New Roman" w:cstheme="minorHAnsi"/>
          <w:b/>
          <w:bCs/>
          <w:i/>
          <w:iCs/>
          <w:color w:val="000000"/>
        </w:rPr>
        <w:t>Shiffman</w:t>
      </w:r>
      <w:r w:rsidRPr="00C82B0A">
        <w:rPr>
          <w:rFonts w:eastAsia="Times New Roman" w:cstheme="minorHAnsi"/>
          <w:b/>
          <w:bCs/>
          <w:color w:val="000000"/>
        </w:rPr>
        <w:t xml:space="preserve">, </w:t>
      </w:r>
      <w:r w:rsidRPr="00C82B0A">
        <w:rPr>
          <w:rFonts w:cstheme="minorHAnsi"/>
          <w:b/>
          <w:bCs/>
          <w:shd w:val="clear" w:color="auto" w:fill="FFFFFF"/>
        </w:rPr>
        <w:t>Shenandoah University, Virginia</w:t>
      </w:r>
    </w:p>
    <w:p w14:paraId="13F946F0" w14:textId="77777777" w:rsidR="00D10F4E" w:rsidRPr="00C82B0A" w:rsidRDefault="00D10F4E" w:rsidP="00D10F4E">
      <w:pPr>
        <w:spacing w:after="0" w:line="240" w:lineRule="auto"/>
        <w:ind w:left="720" w:firstLine="720"/>
        <w:jc w:val="both"/>
        <w:rPr>
          <w:rFonts w:eastAsia="Times New Roman" w:cstheme="minorHAnsi"/>
          <w:b/>
          <w:bCs/>
          <w:color w:val="000000"/>
        </w:rPr>
      </w:pPr>
      <w:r w:rsidRPr="00CD11E7">
        <w:rPr>
          <w:rFonts w:eastAsia="Times New Roman" w:cstheme="minorHAnsi"/>
          <w:b/>
          <w:bCs/>
          <w:i/>
          <w:iCs/>
          <w:color w:val="000000"/>
        </w:rPr>
        <w:t>Abul Pitre</w:t>
      </w:r>
      <w:r w:rsidRPr="00C82B0A">
        <w:rPr>
          <w:rFonts w:eastAsia="Times New Roman" w:cstheme="minorHAnsi"/>
          <w:b/>
          <w:bCs/>
          <w:color w:val="000000"/>
        </w:rPr>
        <w:t>, San Francisco State University, California</w:t>
      </w:r>
    </w:p>
    <w:p w14:paraId="5D2316DD" w14:textId="77777777" w:rsidR="00D10F4E" w:rsidRPr="00C82B0A" w:rsidRDefault="00D10F4E" w:rsidP="00D10F4E">
      <w:pPr>
        <w:spacing w:after="0" w:line="240" w:lineRule="auto"/>
        <w:ind w:left="720" w:firstLine="720"/>
        <w:jc w:val="both"/>
        <w:rPr>
          <w:rFonts w:eastAsia="Times New Roman" w:cstheme="minorHAnsi"/>
          <w:b/>
          <w:bCs/>
          <w:color w:val="000000"/>
        </w:rPr>
      </w:pPr>
      <w:r w:rsidRPr="00CD11E7">
        <w:rPr>
          <w:rFonts w:eastAsia="Times New Roman" w:cstheme="minorHAnsi"/>
          <w:b/>
          <w:bCs/>
          <w:i/>
          <w:iCs/>
          <w:color w:val="000000"/>
        </w:rPr>
        <w:t>James Berry</w:t>
      </w:r>
      <w:r w:rsidRPr="00C82B0A">
        <w:rPr>
          <w:rFonts w:eastAsia="Times New Roman" w:cstheme="minorHAnsi"/>
          <w:b/>
          <w:bCs/>
          <w:color w:val="000000"/>
        </w:rPr>
        <w:t>, Eastern Michigan University</w:t>
      </w:r>
    </w:p>
    <w:p w14:paraId="26310689" w14:textId="77777777" w:rsidR="00D10F4E" w:rsidRPr="00C82B0A" w:rsidRDefault="00D10F4E" w:rsidP="00D10F4E">
      <w:pPr>
        <w:spacing w:after="0" w:line="240" w:lineRule="auto"/>
        <w:ind w:left="720" w:firstLine="720"/>
        <w:jc w:val="both"/>
        <w:rPr>
          <w:rFonts w:eastAsia="Times New Roman" w:cstheme="minorHAnsi"/>
          <w:b/>
          <w:bCs/>
        </w:rPr>
      </w:pPr>
      <w:r w:rsidRPr="00CD11E7">
        <w:rPr>
          <w:rFonts w:eastAsia="Times New Roman" w:cstheme="minorHAnsi"/>
          <w:b/>
          <w:bCs/>
          <w:i/>
          <w:iCs/>
        </w:rPr>
        <w:lastRenderedPageBreak/>
        <w:t>Wendy Mackey</w:t>
      </w:r>
      <w:r w:rsidRPr="00C82B0A">
        <w:rPr>
          <w:rFonts w:eastAsia="Times New Roman" w:cstheme="minorHAnsi"/>
          <w:b/>
          <w:bCs/>
        </w:rPr>
        <w:t xml:space="preserve">, </w:t>
      </w:r>
      <w:r w:rsidRPr="00C82B0A">
        <w:rPr>
          <w:rStyle w:val="Strong"/>
          <w:rFonts w:cstheme="minorHAnsi"/>
          <w:shd w:val="clear" w:color="auto" w:fill="FFFFFF"/>
        </w:rPr>
        <w:t>St. Francis Xavier University</w:t>
      </w:r>
      <w:r w:rsidRPr="00C82B0A">
        <w:rPr>
          <w:rFonts w:cstheme="minorHAnsi"/>
          <w:b/>
          <w:bCs/>
          <w:shd w:val="clear" w:color="auto" w:fill="FFFFFF"/>
        </w:rPr>
        <w:t>, Canada</w:t>
      </w:r>
    </w:p>
    <w:p w14:paraId="41D47EFA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Daryl A. Betancur</w:t>
      </w:r>
      <w:r w:rsidRPr="00C82B0A">
        <w:rPr>
          <w:rFonts w:cstheme="minorHAnsi"/>
          <w:b/>
          <w:bCs/>
        </w:rPr>
        <w:t xml:space="preserve">, </w:t>
      </w:r>
      <w:r w:rsidRPr="00C82B0A">
        <w:rPr>
          <w:rFonts w:cstheme="minorHAnsi"/>
          <w:b/>
          <w:bCs/>
          <w:shd w:val="clear" w:color="auto" w:fill="FFFFFF"/>
        </w:rPr>
        <w:t>California State Polytechnic University, Pomona, California</w:t>
      </w:r>
    </w:p>
    <w:p w14:paraId="1018020F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</w:p>
    <w:p w14:paraId="0413A6A3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 xml:space="preserve">7:10-7:30 </w:t>
      </w:r>
      <w:r w:rsidRPr="00C82B0A">
        <w:rPr>
          <w:rFonts w:cstheme="minorHAnsi"/>
          <w:b/>
          <w:bCs/>
        </w:rPr>
        <w:tab/>
        <w:t>Q&amp;A Discussion</w:t>
      </w:r>
    </w:p>
    <w:p w14:paraId="00EC5CA3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 xml:space="preserve"> </w:t>
      </w:r>
    </w:p>
    <w:p w14:paraId="06AA8D25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  <w:color w:val="FF0000"/>
        </w:rPr>
      </w:pPr>
      <w:r w:rsidRPr="00C82B0A">
        <w:rPr>
          <w:rFonts w:cstheme="minorHAnsi"/>
          <w:b/>
          <w:bCs/>
        </w:rPr>
        <w:t xml:space="preserve">7:30-8:20 </w:t>
      </w:r>
      <w:r w:rsidRPr="00C82B0A">
        <w:rPr>
          <w:rFonts w:cstheme="minorHAnsi"/>
          <w:b/>
          <w:bCs/>
        </w:rPr>
        <w:tab/>
        <w:t xml:space="preserve">Panel Two Reimagining Educational Socially Just Activist Leaders </w:t>
      </w:r>
      <w:r w:rsidRPr="00E9580F">
        <w:rPr>
          <w:rFonts w:cstheme="minorHAnsi"/>
          <w:b/>
          <w:bCs/>
        </w:rPr>
        <w:t>7 min each</w:t>
      </w:r>
    </w:p>
    <w:p w14:paraId="57F57332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>3. How can awareness and consciousness of systemic discrimination be discussed if those impacted by them are impervious to their existence?</w:t>
      </w:r>
    </w:p>
    <w:p w14:paraId="7E5137AF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>4. How do we leverage education through preparation programs and practices to create socially just activist leaders?</w:t>
      </w:r>
    </w:p>
    <w:p w14:paraId="0CD23275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</w:p>
    <w:p w14:paraId="76E66BF9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Argyro Rentzi</w:t>
      </w:r>
      <w:r w:rsidRPr="00C82B0A">
        <w:rPr>
          <w:rFonts w:cstheme="minorHAnsi"/>
          <w:b/>
          <w:bCs/>
        </w:rPr>
        <w:t>, Ministry of Education &amp; Religious Affairs, Greece</w:t>
      </w:r>
    </w:p>
    <w:p w14:paraId="00C91583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Jeffery Wilson</w:t>
      </w:r>
      <w:r w:rsidRPr="00C82B0A">
        <w:rPr>
          <w:rFonts w:cstheme="minorHAnsi"/>
          <w:b/>
          <w:bCs/>
        </w:rPr>
        <w:t>, Virginia Commonwealth University</w:t>
      </w:r>
    </w:p>
    <w:p w14:paraId="3D4B055A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47293E">
        <w:rPr>
          <w:b/>
          <w:bCs/>
          <w:i/>
          <w:iCs/>
        </w:rPr>
        <w:t>Nathan R.</w:t>
      </w:r>
      <w:r>
        <w:t xml:space="preserve"> </w:t>
      </w:r>
      <w:r w:rsidRPr="00CD11E7">
        <w:rPr>
          <w:rFonts w:cstheme="minorHAnsi"/>
          <w:b/>
          <w:bCs/>
          <w:i/>
          <w:iCs/>
        </w:rPr>
        <w:t>Templeton</w:t>
      </w:r>
      <w:r w:rsidRPr="00C82B0A">
        <w:rPr>
          <w:rFonts w:cstheme="minorHAnsi"/>
          <w:b/>
          <w:bCs/>
        </w:rPr>
        <w:t>, Texas A&amp;M University, Commerce</w:t>
      </w:r>
    </w:p>
    <w:p w14:paraId="02192178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  <w:color w:val="111111"/>
          <w:shd w:val="clear" w:color="auto" w:fill="FFFFFF"/>
        </w:rPr>
      </w:pPr>
      <w:r w:rsidRPr="00CD11E7">
        <w:rPr>
          <w:rFonts w:cstheme="minorHAnsi"/>
          <w:b/>
          <w:bCs/>
          <w:i/>
          <w:iCs/>
        </w:rPr>
        <w:t>Yahya Al-Abdullah</w:t>
      </w:r>
      <w:r w:rsidRPr="00C82B0A">
        <w:rPr>
          <w:rFonts w:cstheme="minorHAnsi"/>
          <w:b/>
          <w:bCs/>
        </w:rPr>
        <w:t xml:space="preserve">, </w:t>
      </w:r>
      <w:r w:rsidRPr="00C82B0A">
        <w:rPr>
          <w:rFonts w:cstheme="minorHAnsi"/>
          <w:b/>
          <w:bCs/>
          <w:color w:val="111111"/>
          <w:shd w:val="clear" w:color="auto" w:fill="FFFFFF"/>
        </w:rPr>
        <w:t xml:space="preserve">École des Hautes études en Sciences </w:t>
      </w:r>
      <w:proofErr w:type="spellStart"/>
      <w:r w:rsidRPr="00C82B0A">
        <w:rPr>
          <w:rFonts w:cstheme="minorHAnsi"/>
          <w:b/>
          <w:bCs/>
          <w:color w:val="111111"/>
          <w:shd w:val="clear" w:color="auto" w:fill="FFFFFF"/>
        </w:rPr>
        <w:t>Sociales</w:t>
      </w:r>
      <w:proofErr w:type="spellEnd"/>
      <w:r w:rsidRPr="00C82B0A">
        <w:rPr>
          <w:rFonts w:cstheme="minorHAnsi"/>
          <w:b/>
          <w:bCs/>
          <w:color w:val="111111"/>
          <w:shd w:val="clear" w:color="auto" w:fill="FFFFFF"/>
        </w:rPr>
        <w:t>, Paris, France</w:t>
      </w:r>
    </w:p>
    <w:p w14:paraId="1925BA62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  <w:color w:val="111111"/>
          <w:shd w:val="clear" w:color="auto" w:fill="FFFFFF"/>
        </w:rPr>
        <w:t>Robbin Parker</w:t>
      </w:r>
      <w:r w:rsidRPr="00C82B0A">
        <w:rPr>
          <w:rFonts w:cstheme="minorHAnsi"/>
          <w:b/>
          <w:bCs/>
          <w:color w:val="111111"/>
          <w:shd w:val="clear" w:color="auto" w:fill="FFFFFF"/>
        </w:rPr>
        <w:t>, DePaul University</w:t>
      </w:r>
    </w:p>
    <w:p w14:paraId="576C0783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Kimberly Lloyd</w:t>
      </w:r>
      <w:r w:rsidRPr="00C82B0A">
        <w:rPr>
          <w:rFonts w:cstheme="minorHAnsi"/>
          <w:b/>
          <w:bCs/>
        </w:rPr>
        <w:t xml:space="preserve">, </w:t>
      </w:r>
      <w:proofErr w:type="spellStart"/>
      <w:r>
        <w:rPr>
          <w:rFonts w:cstheme="minorHAnsi"/>
          <w:b/>
          <w:bCs/>
        </w:rPr>
        <w:t>DuPaul</w:t>
      </w:r>
      <w:proofErr w:type="spellEnd"/>
      <w:r w:rsidRPr="00C82B0A">
        <w:rPr>
          <w:rFonts w:cstheme="minorHAnsi"/>
          <w:b/>
          <w:bCs/>
        </w:rPr>
        <w:t xml:space="preserve"> University</w:t>
      </w:r>
    </w:p>
    <w:p w14:paraId="66690920" w14:textId="77777777" w:rsidR="00D10F4E" w:rsidRPr="00C82B0A" w:rsidRDefault="00D10F4E" w:rsidP="00D10F4E">
      <w:pPr>
        <w:spacing w:after="0" w:line="240" w:lineRule="auto"/>
        <w:ind w:left="1440"/>
        <w:jc w:val="both"/>
        <w:rPr>
          <w:rFonts w:cstheme="minorHAnsi"/>
          <w:b/>
          <w:bCs/>
        </w:rPr>
      </w:pPr>
      <w:r w:rsidRPr="00CD11E7">
        <w:rPr>
          <w:rFonts w:cstheme="minorHAnsi"/>
          <w:b/>
          <w:bCs/>
          <w:i/>
          <w:iCs/>
        </w:rPr>
        <w:t>Clara Amador-Lankster</w:t>
      </w:r>
      <w:r w:rsidRPr="00C82B0A">
        <w:rPr>
          <w:rFonts w:cstheme="minorHAnsi"/>
          <w:b/>
          <w:bCs/>
        </w:rPr>
        <w:t>, National University</w:t>
      </w:r>
    </w:p>
    <w:p w14:paraId="668FF6FA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</w:p>
    <w:p w14:paraId="3C02B34E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 xml:space="preserve">8:20-8:40 </w:t>
      </w:r>
      <w:r w:rsidRPr="00C82B0A">
        <w:rPr>
          <w:rFonts w:cstheme="minorHAnsi"/>
          <w:b/>
          <w:bCs/>
        </w:rPr>
        <w:tab/>
        <w:t xml:space="preserve">All Participants Discussion </w:t>
      </w:r>
    </w:p>
    <w:p w14:paraId="4EA5930C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>8:40-8:50</w:t>
      </w:r>
      <w:r w:rsidRPr="00C82B0A">
        <w:rPr>
          <w:rFonts w:cstheme="minorHAnsi"/>
          <w:b/>
          <w:bCs/>
        </w:rPr>
        <w:tab/>
        <w:t>Call for Book Information</w:t>
      </w:r>
    </w:p>
    <w:p w14:paraId="410719C9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 xml:space="preserve">8:50 </w:t>
      </w:r>
      <w:r>
        <w:rPr>
          <w:rFonts w:cstheme="minorHAnsi"/>
          <w:b/>
          <w:bCs/>
        </w:rPr>
        <w:tab/>
      </w:r>
      <w:r w:rsidRPr="00C82B0A">
        <w:rPr>
          <w:rFonts w:cstheme="minorHAnsi"/>
          <w:b/>
          <w:bCs/>
        </w:rPr>
        <w:tab/>
        <w:t>Group Photo &amp; Wrap-up</w:t>
      </w:r>
    </w:p>
    <w:p w14:paraId="48751979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</w:p>
    <w:p w14:paraId="4F5F0E8C" w14:textId="5BE66D0F" w:rsidR="00D10F4E" w:rsidRDefault="00D10F4E" w:rsidP="00D10F4E">
      <w:pPr>
        <w:spacing w:after="0" w:line="240" w:lineRule="auto"/>
        <w:rPr>
          <w:rFonts w:cstheme="minorHAnsi"/>
          <w:b/>
          <w:bCs/>
        </w:rPr>
      </w:pPr>
      <w:r w:rsidRPr="00C82B0A">
        <w:rPr>
          <w:rFonts w:cstheme="minorHAnsi"/>
          <w:b/>
          <w:bCs/>
        </w:rPr>
        <w:t>Post Questions in Chat</w:t>
      </w:r>
    </w:p>
    <w:p w14:paraId="31F2AE8B" w14:textId="461ED905" w:rsidR="00D10F4E" w:rsidRDefault="00D10F4E" w:rsidP="00D10F4E">
      <w:pPr>
        <w:spacing w:after="0" w:line="240" w:lineRule="auto"/>
        <w:rPr>
          <w:rFonts w:cstheme="minorHAnsi"/>
          <w:b/>
          <w:bCs/>
        </w:rPr>
      </w:pPr>
    </w:p>
    <w:p w14:paraId="752613DF" w14:textId="77777777" w:rsidR="000137D4" w:rsidRPr="002E4BC0" w:rsidRDefault="000137D4" w:rsidP="000137D4">
      <w:pPr>
        <w:spacing w:after="0" w:line="240" w:lineRule="auto"/>
        <w:rPr>
          <w:rFonts w:ascii="Palatino Linotype" w:hAnsi="Palatino Linotype"/>
          <w:b/>
          <w:bCs/>
          <w:color w:val="0000FF"/>
          <w:sz w:val="28"/>
          <w:szCs w:val="28"/>
        </w:rPr>
      </w:pPr>
      <w:r w:rsidRPr="002E4BC0">
        <w:rPr>
          <w:rFonts w:ascii="Palatino Linotype" w:hAnsi="Palatino Linotype"/>
          <w:b/>
          <w:bCs/>
          <w:color w:val="0000FF"/>
          <w:sz w:val="28"/>
          <w:szCs w:val="28"/>
        </w:rPr>
        <w:t xml:space="preserve">FRIDAY JUNE 4 </w:t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ab/>
      </w:r>
      <w:r>
        <w:rPr>
          <w:rFonts w:ascii="Palatino Linotype" w:hAnsi="Palatino Linotype"/>
          <w:b/>
          <w:bCs/>
          <w:color w:val="0000FF"/>
          <w:sz w:val="28"/>
          <w:szCs w:val="28"/>
        </w:rPr>
        <w:tab/>
        <w:t>All Times PST</w:t>
      </w:r>
    </w:p>
    <w:p w14:paraId="50D54AF2" w14:textId="77777777" w:rsidR="000137D4" w:rsidRDefault="000137D4" w:rsidP="000137D4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2E4BC0">
        <w:rPr>
          <w:rFonts w:ascii="Palatino Linotype" w:hAnsi="Palatino Linotype"/>
          <w:b/>
          <w:bCs/>
          <w:sz w:val="28"/>
          <w:szCs w:val="28"/>
        </w:rPr>
        <w:t>Climate Change and the Role for Educational Leaders</w:t>
      </w:r>
    </w:p>
    <w:p w14:paraId="21A90659" w14:textId="77777777" w:rsidR="000137D4" w:rsidRPr="002E4BC0" w:rsidRDefault="000137D4" w:rsidP="000137D4">
      <w:pPr>
        <w:spacing w:after="0" w:line="240" w:lineRule="auto"/>
        <w:rPr>
          <w:rFonts w:ascii="Palatino Linotype" w:hAnsi="Palatino Linotype"/>
          <w:b/>
          <w:bCs/>
          <w:sz w:val="28"/>
          <w:szCs w:val="28"/>
        </w:rPr>
      </w:pPr>
    </w:p>
    <w:p w14:paraId="6C655567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 xml:space="preserve">Moderators </w:t>
      </w: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  <w:i/>
          <w:iCs/>
        </w:rPr>
        <w:t>Anna Saiti</w:t>
      </w:r>
      <w:r w:rsidRPr="00261537">
        <w:rPr>
          <w:rFonts w:cstheme="minorHAnsi"/>
          <w:b/>
          <w:bCs/>
        </w:rPr>
        <w:t>, University of West Attica</w:t>
      </w:r>
    </w:p>
    <w:p w14:paraId="068A3ECB" w14:textId="77777777" w:rsidR="000137D4" w:rsidRDefault="000137D4" w:rsidP="000137D4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  <w:i/>
          <w:iCs/>
        </w:rPr>
        <w:t>Faye Snodgress</w:t>
      </w:r>
      <w:r w:rsidRPr="00261537">
        <w:rPr>
          <w:rFonts w:cstheme="minorHAnsi"/>
          <w:b/>
          <w:bCs/>
        </w:rPr>
        <w:t xml:space="preserve">, </w:t>
      </w:r>
      <w:r>
        <w:rPr>
          <w:rFonts w:cstheme="minorHAnsi"/>
          <w:b/>
          <w:bCs/>
          <w:shd w:val="clear" w:color="auto" w:fill="FFFFFF"/>
        </w:rPr>
        <w:t>Director for U.S. Operations, Global Educational Community</w:t>
      </w:r>
    </w:p>
    <w:p w14:paraId="0097944B" w14:textId="77777777" w:rsidR="000137D4" w:rsidRPr="008908C8" w:rsidRDefault="000137D4" w:rsidP="000137D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shd w:val="clear" w:color="auto" w:fill="FFFFFF"/>
        </w:rPr>
        <w:tab/>
      </w:r>
      <w:r>
        <w:rPr>
          <w:rFonts w:cstheme="minorHAnsi"/>
          <w:b/>
          <w:bCs/>
          <w:shd w:val="clear" w:color="auto" w:fill="FFFFFF"/>
        </w:rPr>
        <w:tab/>
      </w:r>
      <w:r w:rsidRPr="008908C8">
        <w:rPr>
          <w:rFonts w:cstheme="minorHAnsi"/>
          <w:b/>
          <w:bCs/>
          <w:i/>
          <w:iCs/>
          <w:shd w:val="clear" w:color="auto" w:fill="FFFFFF"/>
        </w:rPr>
        <w:t xml:space="preserve">Rosemary Papa, </w:t>
      </w:r>
      <w:r>
        <w:rPr>
          <w:rFonts w:cstheme="minorHAnsi"/>
          <w:b/>
          <w:bCs/>
          <w:shd w:val="clear" w:color="auto" w:fill="FFFFFF"/>
        </w:rPr>
        <w:t>Founder of Educational Leaders Without Borders</w:t>
      </w:r>
    </w:p>
    <w:p w14:paraId="5220AA9B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</w:p>
    <w:p w14:paraId="4A3DE057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  <w:highlight w:val="yellow"/>
        </w:rPr>
      </w:pPr>
      <w:r w:rsidRPr="00261537">
        <w:rPr>
          <w:rFonts w:cstheme="minorHAnsi"/>
          <w:b/>
          <w:bCs/>
        </w:rPr>
        <w:t>6-6:10</w:t>
      </w:r>
      <w:proofErr w:type="gramStart"/>
      <w:r w:rsidRPr="00261537">
        <w:rPr>
          <w:rFonts w:cstheme="minorHAnsi"/>
          <w:b/>
          <w:bCs/>
        </w:rPr>
        <w:t xml:space="preserve">am  </w:t>
      </w:r>
      <w:r w:rsidRPr="00261537">
        <w:rPr>
          <w:rFonts w:cstheme="minorHAnsi"/>
          <w:b/>
          <w:bCs/>
        </w:rPr>
        <w:tab/>
      </w:r>
      <w:proofErr w:type="gramEnd"/>
      <w:r w:rsidRPr="008E4563">
        <w:rPr>
          <w:rFonts w:cstheme="minorHAnsi"/>
          <w:b/>
          <w:bCs/>
        </w:rPr>
        <w:t>West Attica University,</w:t>
      </w:r>
    </w:p>
    <w:p w14:paraId="42D43B5A" w14:textId="77777777" w:rsidR="000137D4" w:rsidRPr="00261537" w:rsidRDefault="000137D4" w:rsidP="000137D4">
      <w:pPr>
        <w:spacing w:after="0" w:line="240" w:lineRule="auto"/>
        <w:ind w:left="1440"/>
        <w:rPr>
          <w:rFonts w:cstheme="minorHAnsi"/>
          <w:b/>
          <w:bCs/>
          <w:shd w:val="clear" w:color="auto" w:fill="FFFFFF"/>
        </w:rPr>
      </w:pPr>
      <w:r w:rsidRPr="00261537">
        <w:rPr>
          <w:rFonts w:cstheme="minorHAnsi"/>
          <w:b/>
          <w:bCs/>
          <w:i/>
          <w:iCs/>
        </w:rPr>
        <w:t>Rose Cardarelli</w:t>
      </w:r>
      <w:r w:rsidRPr="00261537">
        <w:rPr>
          <w:rFonts w:cstheme="minorHAnsi"/>
          <w:b/>
          <w:bCs/>
        </w:rPr>
        <w:t xml:space="preserve">, </w:t>
      </w:r>
      <w:r w:rsidRPr="00261537">
        <w:rPr>
          <w:rFonts w:cstheme="minorHAnsi"/>
          <w:b/>
          <w:bCs/>
          <w:shd w:val="clear" w:color="auto" w:fill="FFFFFF"/>
        </w:rPr>
        <w:t>CEO &amp; Founder, Education for All Coalition and Representative to the UN DGC/ECOSOC, Washington D.C.</w:t>
      </w:r>
    </w:p>
    <w:p w14:paraId="62F5CC0D" w14:textId="77777777" w:rsidR="000137D4" w:rsidRPr="00261537" w:rsidRDefault="000137D4" w:rsidP="000137D4">
      <w:pPr>
        <w:spacing w:after="0" w:line="240" w:lineRule="auto"/>
        <w:ind w:left="720" w:firstLine="720"/>
        <w:rPr>
          <w:rFonts w:cstheme="minorHAnsi"/>
          <w:b/>
          <w:bCs/>
        </w:rPr>
      </w:pPr>
    </w:p>
    <w:p w14:paraId="0AA1FF32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  <w:color w:val="FF0000"/>
        </w:rPr>
      </w:pPr>
      <w:r w:rsidRPr="00261537">
        <w:rPr>
          <w:rFonts w:cstheme="minorHAnsi"/>
          <w:b/>
          <w:bCs/>
        </w:rPr>
        <w:t xml:space="preserve">6:10-7:00 </w:t>
      </w:r>
      <w:r w:rsidRPr="00261537">
        <w:rPr>
          <w:rFonts w:cstheme="minorHAnsi"/>
          <w:b/>
          <w:bCs/>
        </w:rPr>
        <w:tab/>
        <w:t xml:space="preserve">Panel </w:t>
      </w:r>
      <w:proofErr w:type="spellStart"/>
      <w:r w:rsidRPr="00261537">
        <w:rPr>
          <w:rFonts w:cstheme="minorHAnsi"/>
          <w:b/>
          <w:bCs/>
        </w:rPr>
        <w:t>One</w:t>
      </w:r>
      <w:proofErr w:type="spellEnd"/>
      <w:r w:rsidRPr="00261537">
        <w:rPr>
          <w:rFonts w:cstheme="minorHAnsi"/>
          <w:b/>
          <w:bCs/>
        </w:rPr>
        <w:t xml:space="preserve"> -- Climate Change </w:t>
      </w:r>
      <w:r w:rsidRPr="00E9580F">
        <w:rPr>
          <w:rFonts w:cstheme="minorHAnsi"/>
          <w:b/>
          <w:bCs/>
        </w:rPr>
        <w:t>7 min each</w:t>
      </w:r>
    </w:p>
    <w:p w14:paraId="03C7C6EF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</w:p>
    <w:p w14:paraId="222760EB" w14:textId="77777777" w:rsidR="000137D4" w:rsidRPr="00261537" w:rsidRDefault="000137D4" w:rsidP="000137D4">
      <w:pPr>
        <w:spacing w:after="0" w:line="240" w:lineRule="auto"/>
        <w:rPr>
          <w:rFonts w:cstheme="minorHAnsi"/>
          <w:color w:val="000000"/>
        </w:rPr>
      </w:pPr>
      <w:r w:rsidRPr="00261537">
        <w:rPr>
          <w:rFonts w:cstheme="minorHAnsi"/>
          <w:b/>
          <w:bCs/>
        </w:rPr>
        <w:lastRenderedPageBreak/>
        <w:tab/>
      </w:r>
      <w:r w:rsidRPr="00261537">
        <w:rPr>
          <w:rFonts w:cstheme="minorHAnsi"/>
          <w:b/>
          <w:bCs/>
        </w:rPr>
        <w:tab/>
      </w:r>
      <w:r w:rsidRPr="0092507E">
        <w:rPr>
          <w:rFonts w:cstheme="minorHAnsi"/>
          <w:b/>
          <w:bCs/>
          <w:i/>
          <w:iCs/>
        </w:rPr>
        <w:t xml:space="preserve">Andrea Somoza-Norton &amp; </w:t>
      </w:r>
      <w:r w:rsidRPr="0092507E">
        <w:rPr>
          <w:rFonts w:eastAsia="Times New Roman" w:cstheme="minorHAnsi"/>
          <w:b/>
          <w:bCs/>
          <w:i/>
          <w:iCs/>
          <w:color w:val="000000"/>
        </w:rPr>
        <w:t>Natasha Neumann,</w:t>
      </w:r>
      <w:r w:rsidRPr="00261537">
        <w:rPr>
          <w:rFonts w:eastAsia="Times New Roman" w:cstheme="minorHAnsi"/>
          <w:b/>
          <w:bCs/>
          <w:color w:val="000000"/>
        </w:rPr>
        <w:t xml:space="preserve"> California Polytechnic State Uni. </w:t>
      </w:r>
    </w:p>
    <w:p w14:paraId="5BBDE3A6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92507E">
        <w:rPr>
          <w:rFonts w:cstheme="minorHAnsi"/>
          <w:b/>
          <w:bCs/>
          <w:i/>
          <w:iCs/>
        </w:rPr>
        <w:t>Jay Heffron</w:t>
      </w:r>
      <w:r w:rsidRPr="00261537">
        <w:rPr>
          <w:rFonts w:cstheme="minorHAnsi"/>
          <w:b/>
          <w:bCs/>
        </w:rPr>
        <w:t>, Soka University of America</w:t>
      </w:r>
      <w:r>
        <w:rPr>
          <w:rFonts w:cstheme="minorHAnsi"/>
          <w:b/>
          <w:bCs/>
        </w:rPr>
        <w:t>, California</w:t>
      </w:r>
    </w:p>
    <w:p w14:paraId="1ED32DB3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92507E">
        <w:rPr>
          <w:rFonts w:cstheme="minorHAnsi"/>
          <w:b/>
          <w:bCs/>
          <w:i/>
          <w:iCs/>
        </w:rPr>
        <w:t>Jenny Rankin</w:t>
      </w:r>
      <w:r w:rsidRPr="00261537">
        <w:rPr>
          <w:rFonts w:cstheme="minorHAnsi"/>
          <w:b/>
          <w:bCs/>
        </w:rPr>
        <w:t>, U.S. Department of State, Fulbright Specialist Program</w:t>
      </w:r>
    </w:p>
    <w:p w14:paraId="268CF010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cstheme="minorHAnsi"/>
          <w:b/>
          <w:bCs/>
          <w:i/>
          <w:iCs/>
        </w:rPr>
        <w:t>Ludmila Smirnova &amp; Sonya Abbye Taylor</w:t>
      </w:r>
      <w:r w:rsidRPr="00261537">
        <w:rPr>
          <w:rFonts w:cstheme="minorHAnsi"/>
          <w:b/>
          <w:bCs/>
        </w:rPr>
        <w:t>, Mount Saint Mary College</w:t>
      </w:r>
    </w:p>
    <w:p w14:paraId="07E26CF5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cstheme="minorHAnsi"/>
          <w:b/>
          <w:bCs/>
          <w:i/>
          <w:iCs/>
        </w:rPr>
        <w:t xml:space="preserve">Susan </w:t>
      </w:r>
      <w:proofErr w:type="spellStart"/>
      <w:r w:rsidRPr="00DD3DDB">
        <w:rPr>
          <w:rFonts w:cstheme="minorHAnsi"/>
          <w:b/>
          <w:bCs/>
          <w:i/>
          <w:iCs/>
        </w:rPr>
        <w:t>Santone</w:t>
      </w:r>
      <w:proofErr w:type="spellEnd"/>
      <w:r w:rsidRPr="00261537">
        <w:rPr>
          <w:rFonts w:cstheme="minorHAnsi"/>
          <w:b/>
          <w:bCs/>
        </w:rPr>
        <w:t>, University of Michigan</w:t>
      </w:r>
    </w:p>
    <w:p w14:paraId="147AB000" w14:textId="77777777" w:rsidR="000137D4" w:rsidRPr="004B6B72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eastAsia="Times New Roman" w:cstheme="minorHAnsi"/>
          <w:b/>
          <w:bCs/>
          <w:i/>
          <w:iCs/>
        </w:rPr>
        <w:t>Janice Haines &amp; Karen Acton</w:t>
      </w:r>
      <w:r w:rsidRPr="00261537">
        <w:rPr>
          <w:rFonts w:eastAsia="Times New Roman" w:cstheme="minorHAnsi"/>
          <w:b/>
          <w:bCs/>
        </w:rPr>
        <w:t xml:space="preserve">, </w:t>
      </w:r>
      <w:r w:rsidRPr="004B6B72">
        <w:rPr>
          <w:rFonts w:eastAsia="Times New Roman" w:cstheme="minorHAnsi"/>
          <w:b/>
          <w:bCs/>
          <w:color w:val="002451"/>
        </w:rPr>
        <w:t xml:space="preserve">Consultants for Learning </w:t>
      </w:r>
      <w:r>
        <w:rPr>
          <w:rFonts w:eastAsia="Times New Roman" w:cstheme="minorHAnsi"/>
          <w:b/>
          <w:bCs/>
          <w:color w:val="002451"/>
        </w:rPr>
        <w:t>f</w:t>
      </w:r>
      <w:r w:rsidRPr="004B6B72">
        <w:rPr>
          <w:rFonts w:eastAsia="Times New Roman" w:cstheme="minorHAnsi"/>
          <w:b/>
          <w:bCs/>
          <w:color w:val="002451"/>
        </w:rPr>
        <w:t>or a Sustainable Future</w:t>
      </w:r>
    </w:p>
    <w:p w14:paraId="41BE9DEE" w14:textId="77777777" w:rsidR="000137D4" w:rsidRPr="00261537" w:rsidRDefault="000137D4" w:rsidP="000137D4">
      <w:pPr>
        <w:spacing w:after="0" w:line="240" w:lineRule="auto"/>
        <w:rPr>
          <w:rFonts w:eastAsia="Times New Roman" w:cstheme="minorHAnsi"/>
          <w:color w:val="000000"/>
        </w:rPr>
      </w:pPr>
      <w:r w:rsidRPr="00261537">
        <w:rPr>
          <w:rFonts w:eastAsia="Times New Roman" w:cstheme="minorHAnsi"/>
          <w:b/>
          <w:bCs/>
        </w:rPr>
        <w:tab/>
      </w:r>
      <w:r w:rsidRPr="00261537">
        <w:rPr>
          <w:rFonts w:eastAsia="Times New Roman" w:cstheme="minorHAnsi"/>
          <w:b/>
          <w:bCs/>
        </w:rPr>
        <w:tab/>
      </w:r>
      <w:proofErr w:type="spellStart"/>
      <w:r w:rsidRPr="00DD3DDB">
        <w:rPr>
          <w:rFonts w:eastAsia="Times New Roman" w:cstheme="minorHAnsi"/>
          <w:b/>
          <w:bCs/>
          <w:i/>
          <w:iCs/>
        </w:rPr>
        <w:t>Gendong</w:t>
      </w:r>
      <w:proofErr w:type="spellEnd"/>
      <w:r w:rsidRPr="00DD3DDB">
        <w:rPr>
          <w:rFonts w:eastAsia="Times New Roman" w:cstheme="minorHAnsi"/>
          <w:b/>
          <w:bCs/>
          <w:i/>
          <w:iCs/>
        </w:rPr>
        <w:t xml:space="preserve"> Shi</w:t>
      </w:r>
      <w:r w:rsidRPr="00261537">
        <w:rPr>
          <w:rFonts w:eastAsia="Times New Roman" w:cstheme="minorHAnsi"/>
          <w:b/>
          <w:bCs/>
        </w:rPr>
        <w:t>, Chinese National Working Committee for UNESCO on ESD</w:t>
      </w:r>
    </w:p>
    <w:p w14:paraId="48BD9A90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</w:p>
    <w:p w14:paraId="2CDF5DC1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 xml:space="preserve">7:10-7:30 </w:t>
      </w:r>
      <w:r w:rsidRPr="00261537">
        <w:rPr>
          <w:rFonts w:cstheme="minorHAnsi"/>
          <w:b/>
          <w:bCs/>
        </w:rPr>
        <w:tab/>
        <w:t>Q&amp;A Discussion</w:t>
      </w:r>
    </w:p>
    <w:p w14:paraId="101C8DFB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 xml:space="preserve"> </w:t>
      </w:r>
    </w:p>
    <w:p w14:paraId="327F99FF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  <w:color w:val="FF0000"/>
        </w:rPr>
      </w:pPr>
      <w:r w:rsidRPr="00261537">
        <w:rPr>
          <w:rFonts w:cstheme="minorHAnsi"/>
          <w:b/>
          <w:bCs/>
        </w:rPr>
        <w:t>7:30-8:2</w:t>
      </w:r>
      <w:r>
        <w:rPr>
          <w:rFonts w:cstheme="minorHAnsi"/>
          <w:b/>
          <w:bCs/>
        </w:rPr>
        <w:t>6</w:t>
      </w:r>
      <w:r w:rsidRPr="00261537">
        <w:rPr>
          <w:rFonts w:cstheme="minorHAnsi"/>
          <w:b/>
          <w:bCs/>
        </w:rPr>
        <w:t xml:space="preserve"> </w:t>
      </w:r>
      <w:r w:rsidRPr="00261537">
        <w:rPr>
          <w:rFonts w:cstheme="minorHAnsi"/>
          <w:b/>
          <w:bCs/>
        </w:rPr>
        <w:tab/>
        <w:t xml:space="preserve">Panel Two -- Sustainability </w:t>
      </w:r>
      <w:r w:rsidRPr="00E9580F">
        <w:rPr>
          <w:rFonts w:cstheme="minorHAnsi"/>
          <w:b/>
          <w:bCs/>
        </w:rPr>
        <w:t>7 min each</w:t>
      </w:r>
    </w:p>
    <w:p w14:paraId="64438DDF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cstheme="minorHAnsi"/>
          <w:b/>
          <w:bCs/>
          <w:i/>
          <w:iCs/>
        </w:rPr>
        <w:t>Autumn Cypres &amp; Greg Jenkins</w:t>
      </w:r>
      <w:r w:rsidRPr="00261537">
        <w:rPr>
          <w:rFonts w:cstheme="minorHAnsi"/>
          <w:b/>
          <w:bCs/>
        </w:rPr>
        <w:t>, University of Alabama, Birmingham</w:t>
      </w:r>
    </w:p>
    <w:p w14:paraId="0EA693BC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cstheme="minorHAnsi"/>
          <w:b/>
          <w:bCs/>
          <w:i/>
          <w:iCs/>
        </w:rPr>
        <w:t>Akbar Valadbigi</w:t>
      </w:r>
      <w:r w:rsidRPr="00261537">
        <w:rPr>
          <w:rFonts w:cstheme="minorHAnsi"/>
          <w:b/>
          <w:bCs/>
        </w:rPr>
        <w:t xml:space="preserve">, </w:t>
      </w:r>
      <w:proofErr w:type="spellStart"/>
      <w:r w:rsidRPr="00261537">
        <w:rPr>
          <w:rFonts w:cstheme="minorHAnsi"/>
          <w:b/>
          <w:bCs/>
        </w:rPr>
        <w:t>Elmi-Karbordi</w:t>
      </w:r>
      <w:proofErr w:type="spellEnd"/>
      <w:r w:rsidRPr="00261537">
        <w:rPr>
          <w:rFonts w:cstheme="minorHAnsi"/>
          <w:b/>
          <w:bCs/>
        </w:rPr>
        <w:t xml:space="preserve"> University, Iran</w:t>
      </w:r>
    </w:p>
    <w:p w14:paraId="277E401B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cstheme="minorHAnsi"/>
          <w:b/>
          <w:bCs/>
          <w:i/>
          <w:iCs/>
        </w:rPr>
        <w:t xml:space="preserve">Evan </w:t>
      </w:r>
      <w:proofErr w:type="spellStart"/>
      <w:r w:rsidRPr="00DD3DDB">
        <w:rPr>
          <w:rFonts w:cstheme="minorHAnsi"/>
          <w:b/>
          <w:bCs/>
          <w:i/>
          <w:iCs/>
        </w:rPr>
        <w:t>Mense</w:t>
      </w:r>
      <w:proofErr w:type="spellEnd"/>
      <w:r w:rsidRPr="00261537">
        <w:rPr>
          <w:rFonts w:cstheme="minorHAnsi"/>
          <w:b/>
          <w:bCs/>
        </w:rPr>
        <w:t>, Southeastern Louisiana University</w:t>
      </w:r>
    </w:p>
    <w:p w14:paraId="316E171D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cstheme="minorHAnsi"/>
          <w:b/>
          <w:bCs/>
          <w:i/>
          <w:iCs/>
        </w:rPr>
        <w:t>Joe DeSensi</w:t>
      </w:r>
      <w:r w:rsidRPr="00261537">
        <w:rPr>
          <w:rFonts w:cstheme="minorHAnsi"/>
          <w:b/>
          <w:bCs/>
        </w:rPr>
        <w:t>, Education Directions</w:t>
      </w:r>
    </w:p>
    <w:p w14:paraId="67797C10" w14:textId="77777777" w:rsidR="000137D4" w:rsidRPr="00261537" w:rsidRDefault="000137D4" w:rsidP="000137D4">
      <w:pPr>
        <w:spacing w:after="0" w:line="240" w:lineRule="auto"/>
        <w:ind w:left="1440"/>
        <w:rPr>
          <w:rFonts w:cstheme="minorHAnsi"/>
          <w:b/>
          <w:bCs/>
        </w:rPr>
      </w:pPr>
      <w:r w:rsidRPr="00DD3DDB">
        <w:rPr>
          <w:rFonts w:cstheme="minorHAnsi"/>
          <w:b/>
          <w:bCs/>
          <w:i/>
          <w:iCs/>
        </w:rPr>
        <w:t xml:space="preserve">Eleni </w:t>
      </w:r>
      <w:proofErr w:type="spellStart"/>
      <w:r w:rsidRPr="00DD3DDB">
        <w:rPr>
          <w:rFonts w:cstheme="minorHAnsi"/>
          <w:b/>
          <w:bCs/>
          <w:i/>
          <w:iCs/>
        </w:rPr>
        <w:t>Mousena</w:t>
      </w:r>
      <w:proofErr w:type="spellEnd"/>
      <w:r w:rsidRPr="00261537">
        <w:rPr>
          <w:rFonts w:cstheme="minorHAnsi"/>
          <w:b/>
          <w:bCs/>
        </w:rPr>
        <w:t xml:space="preserve">, University of West Attica </w:t>
      </w:r>
      <w:r>
        <w:rPr>
          <w:rFonts w:cstheme="minorHAnsi"/>
          <w:b/>
          <w:bCs/>
        </w:rPr>
        <w:t>and</w:t>
      </w:r>
      <w:r w:rsidRPr="00261537">
        <w:rPr>
          <w:rFonts w:cstheme="minorHAnsi"/>
          <w:b/>
          <w:bCs/>
        </w:rPr>
        <w:t xml:space="preserve"> </w:t>
      </w:r>
      <w:proofErr w:type="spellStart"/>
      <w:r w:rsidRPr="00DD3DDB">
        <w:rPr>
          <w:rFonts w:cstheme="minorHAnsi"/>
          <w:b/>
          <w:bCs/>
          <w:i/>
          <w:iCs/>
        </w:rPr>
        <w:t>Nicolaos</w:t>
      </w:r>
      <w:proofErr w:type="spellEnd"/>
      <w:r w:rsidRPr="00DD3DDB">
        <w:rPr>
          <w:rFonts w:cstheme="minorHAnsi"/>
          <w:b/>
          <w:bCs/>
          <w:i/>
          <w:iCs/>
        </w:rPr>
        <w:t xml:space="preserve"> </w:t>
      </w:r>
      <w:proofErr w:type="spellStart"/>
      <w:r w:rsidRPr="00DD3DDB">
        <w:rPr>
          <w:rFonts w:cstheme="minorHAnsi"/>
          <w:b/>
          <w:bCs/>
          <w:i/>
          <w:iCs/>
        </w:rPr>
        <w:t>Raptis</w:t>
      </w:r>
      <w:proofErr w:type="spellEnd"/>
      <w:r w:rsidRPr="00261537">
        <w:rPr>
          <w:rFonts w:cstheme="minorHAnsi"/>
          <w:b/>
          <w:bCs/>
        </w:rPr>
        <w:t>, University of Aegean, Greece</w:t>
      </w:r>
    </w:p>
    <w:p w14:paraId="3A996B6C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  <w:r w:rsidRPr="00261537">
        <w:rPr>
          <w:rFonts w:cstheme="minorHAnsi"/>
          <w:b/>
          <w:bCs/>
        </w:rPr>
        <w:tab/>
      </w:r>
      <w:r w:rsidRPr="00DD3DDB">
        <w:rPr>
          <w:rFonts w:cstheme="minorHAnsi"/>
          <w:b/>
          <w:bCs/>
          <w:i/>
          <w:iCs/>
        </w:rPr>
        <w:t>Caryn Wells</w:t>
      </w:r>
      <w:r w:rsidRPr="00261537">
        <w:rPr>
          <w:rFonts w:cstheme="minorHAnsi"/>
          <w:b/>
          <w:bCs/>
        </w:rPr>
        <w:t>, Oakland University, Michigan</w:t>
      </w:r>
    </w:p>
    <w:p w14:paraId="2ABAE082" w14:textId="77777777" w:rsidR="000137D4" w:rsidRDefault="000137D4" w:rsidP="000137D4">
      <w:pPr>
        <w:spacing w:after="0" w:line="240" w:lineRule="auto"/>
        <w:ind w:left="1440"/>
        <w:rPr>
          <w:rFonts w:cstheme="minorHAnsi"/>
          <w:b/>
          <w:bCs/>
          <w:color w:val="000000"/>
        </w:rPr>
      </w:pPr>
      <w:r w:rsidRPr="00AC556B">
        <w:rPr>
          <w:rFonts w:cstheme="minorHAnsi"/>
          <w:b/>
          <w:bCs/>
          <w:i/>
          <w:iCs/>
        </w:rPr>
        <w:t>Jeff</w:t>
      </w:r>
      <w:r>
        <w:rPr>
          <w:rFonts w:cstheme="minorHAnsi"/>
          <w:b/>
          <w:bCs/>
          <w:i/>
          <w:iCs/>
        </w:rPr>
        <w:t>rey</w:t>
      </w:r>
      <w:r w:rsidRPr="00AC556B">
        <w:rPr>
          <w:rFonts w:cstheme="minorHAnsi"/>
          <w:b/>
          <w:bCs/>
          <w:i/>
          <w:iCs/>
        </w:rPr>
        <w:t xml:space="preserve"> </w:t>
      </w:r>
      <w:r>
        <w:rPr>
          <w:rFonts w:cstheme="minorHAnsi"/>
          <w:b/>
          <w:bCs/>
          <w:i/>
          <w:iCs/>
        </w:rPr>
        <w:t xml:space="preserve">P. </w:t>
      </w:r>
      <w:r w:rsidRPr="00AC556B">
        <w:rPr>
          <w:rFonts w:cstheme="minorHAnsi"/>
          <w:b/>
          <w:bCs/>
          <w:i/>
          <w:iCs/>
        </w:rPr>
        <w:t>Miller</w:t>
      </w:r>
      <w:r>
        <w:rPr>
          <w:rFonts w:cstheme="minorHAnsi"/>
          <w:b/>
          <w:bCs/>
          <w:i/>
          <w:iCs/>
        </w:rPr>
        <w:t xml:space="preserve">, </w:t>
      </w:r>
      <w:r w:rsidRPr="00AC556B">
        <w:rPr>
          <w:rFonts w:cstheme="minorHAnsi"/>
          <w:b/>
          <w:bCs/>
          <w:color w:val="000000"/>
        </w:rPr>
        <w:t>Catalyst, Connector, &amp; Convener - Human Leadership Networks</w:t>
      </w:r>
      <w:r>
        <w:rPr>
          <w:rFonts w:cstheme="minorHAnsi"/>
          <w:b/>
          <w:bCs/>
          <w:color w:val="000000"/>
        </w:rPr>
        <w:t xml:space="preserve">, </w:t>
      </w:r>
      <w:r w:rsidRPr="00AC556B">
        <w:rPr>
          <w:rFonts w:cstheme="minorHAnsi"/>
          <w:b/>
          <w:bCs/>
          <w:color w:val="000000"/>
        </w:rPr>
        <w:t xml:space="preserve">Innovative Leadership Solutions; </w:t>
      </w:r>
      <w:r>
        <w:rPr>
          <w:rFonts w:cstheme="minorHAnsi"/>
          <w:b/>
          <w:bCs/>
          <w:i/>
          <w:iCs/>
        </w:rPr>
        <w:t>and</w:t>
      </w:r>
      <w:r w:rsidRPr="00AC556B">
        <w:rPr>
          <w:rFonts w:cstheme="minorHAnsi"/>
          <w:b/>
          <w:bCs/>
          <w:i/>
          <w:iCs/>
        </w:rPr>
        <w:t xml:space="preserve"> Alexandra Shaw</w:t>
      </w:r>
      <w:r w:rsidRPr="00AC556B">
        <w:rPr>
          <w:rFonts w:cstheme="minorHAnsi"/>
          <w:b/>
          <w:bCs/>
        </w:rPr>
        <w:t xml:space="preserve">, </w:t>
      </w:r>
      <w:r w:rsidRPr="00AC556B">
        <w:rPr>
          <w:rFonts w:cstheme="minorHAnsi"/>
          <w:b/>
          <w:bCs/>
          <w:color w:val="000000"/>
        </w:rPr>
        <w:t>PreK-12 curriculum &amp; instructional specialist</w:t>
      </w:r>
    </w:p>
    <w:p w14:paraId="5E439FA2" w14:textId="77777777" w:rsidR="000137D4" w:rsidRPr="00D255A3" w:rsidRDefault="000137D4" w:rsidP="000137D4">
      <w:pPr>
        <w:spacing w:after="0" w:line="240" w:lineRule="auto"/>
        <w:ind w:left="144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 xml:space="preserve">Abdul Razak </w:t>
      </w:r>
      <w:proofErr w:type="spellStart"/>
      <w:r>
        <w:rPr>
          <w:rFonts w:cstheme="minorHAnsi"/>
          <w:b/>
          <w:bCs/>
        </w:rPr>
        <w:t>Dzulkifli</w:t>
      </w:r>
      <w:proofErr w:type="spellEnd"/>
      <w:r>
        <w:rPr>
          <w:rFonts w:cstheme="minorHAnsi"/>
          <w:b/>
          <w:bCs/>
        </w:rPr>
        <w:t xml:space="preserve">, Rector &amp; Abdul Rahman Ahmad Dahlan, </w:t>
      </w:r>
      <w:r w:rsidRPr="00D255A3">
        <w:rPr>
          <w:b/>
          <w:bCs/>
        </w:rPr>
        <w:t>International Islamic University Malaysia-IIUM</w:t>
      </w:r>
    </w:p>
    <w:p w14:paraId="635003D5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ab/>
      </w:r>
    </w:p>
    <w:p w14:paraId="0FAFF77F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>8:2</w:t>
      </w:r>
      <w:r>
        <w:rPr>
          <w:rFonts w:cstheme="minorHAnsi"/>
          <w:b/>
          <w:bCs/>
        </w:rPr>
        <w:t>6</w:t>
      </w:r>
      <w:r w:rsidRPr="00261537">
        <w:rPr>
          <w:rFonts w:cstheme="minorHAnsi"/>
          <w:b/>
          <w:bCs/>
        </w:rPr>
        <w:t>-8:4</w:t>
      </w:r>
      <w:r>
        <w:rPr>
          <w:rFonts w:cstheme="minorHAnsi"/>
          <w:b/>
          <w:bCs/>
        </w:rPr>
        <w:t>5</w:t>
      </w:r>
      <w:r w:rsidRPr="00261537">
        <w:rPr>
          <w:rFonts w:cstheme="minorHAnsi"/>
          <w:b/>
          <w:bCs/>
        </w:rPr>
        <w:t xml:space="preserve"> </w:t>
      </w:r>
      <w:r w:rsidRPr="00261537">
        <w:rPr>
          <w:rFonts w:cstheme="minorHAnsi"/>
          <w:b/>
          <w:bCs/>
        </w:rPr>
        <w:tab/>
        <w:t>All Participants Discussion</w:t>
      </w:r>
    </w:p>
    <w:p w14:paraId="6CB672F0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>8:4</w:t>
      </w:r>
      <w:r>
        <w:rPr>
          <w:rFonts w:cstheme="minorHAnsi"/>
          <w:b/>
          <w:bCs/>
        </w:rPr>
        <w:t>5</w:t>
      </w:r>
      <w:r w:rsidRPr="00261537">
        <w:rPr>
          <w:rFonts w:cstheme="minorHAnsi"/>
          <w:b/>
          <w:bCs/>
        </w:rPr>
        <w:t>-8:5</w:t>
      </w:r>
      <w:r>
        <w:rPr>
          <w:rFonts w:cstheme="minorHAnsi"/>
          <w:b/>
          <w:bCs/>
        </w:rPr>
        <w:t>5</w:t>
      </w:r>
      <w:r w:rsidRPr="00261537">
        <w:rPr>
          <w:rFonts w:cstheme="minorHAnsi"/>
          <w:b/>
          <w:bCs/>
        </w:rPr>
        <w:t xml:space="preserve"> </w:t>
      </w:r>
      <w:r w:rsidRPr="00261537">
        <w:rPr>
          <w:rFonts w:cstheme="minorHAnsi"/>
          <w:b/>
          <w:bCs/>
        </w:rPr>
        <w:tab/>
        <w:t xml:space="preserve">Announcement Book Call </w:t>
      </w:r>
    </w:p>
    <w:p w14:paraId="2E645D0C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>8:5</w:t>
      </w:r>
      <w:r>
        <w:rPr>
          <w:rFonts w:cstheme="minorHAnsi"/>
          <w:b/>
          <w:bCs/>
        </w:rPr>
        <w:t>5</w:t>
      </w:r>
      <w:r w:rsidRPr="00261537">
        <w:rPr>
          <w:rFonts w:cstheme="minorHAnsi"/>
          <w:b/>
          <w:bCs/>
        </w:rPr>
        <w:tab/>
        <w:t xml:space="preserve"> </w:t>
      </w:r>
      <w:r w:rsidRPr="00261537">
        <w:rPr>
          <w:rFonts w:cstheme="minorHAnsi"/>
          <w:b/>
          <w:bCs/>
        </w:rPr>
        <w:tab/>
        <w:t>Group Photo &amp; Wrap-up</w:t>
      </w:r>
    </w:p>
    <w:p w14:paraId="5B525293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</w:p>
    <w:p w14:paraId="0036BA9B" w14:textId="77777777" w:rsidR="000137D4" w:rsidRPr="00261537" w:rsidRDefault="000137D4" w:rsidP="000137D4">
      <w:pPr>
        <w:spacing w:after="0" w:line="240" w:lineRule="auto"/>
        <w:rPr>
          <w:rFonts w:cstheme="minorHAnsi"/>
          <w:b/>
          <w:bCs/>
        </w:rPr>
      </w:pPr>
      <w:r w:rsidRPr="00261537">
        <w:rPr>
          <w:rFonts w:cstheme="minorHAnsi"/>
          <w:b/>
          <w:bCs/>
        </w:rPr>
        <w:t>Post Questions in Chat</w:t>
      </w:r>
    </w:p>
    <w:p w14:paraId="4EA180AF" w14:textId="77777777" w:rsidR="000137D4" w:rsidRPr="00261537" w:rsidRDefault="000137D4" w:rsidP="000137D4">
      <w:pPr>
        <w:spacing w:after="0" w:line="240" w:lineRule="auto"/>
        <w:rPr>
          <w:rFonts w:cstheme="minorHAnsi"/>
        </w:rPr>
      </w:pPr>
    </w:p>
    <w:p w14:paraId="28787C72" w14:textId="77777777" w:rsidR="00D10F4E" w:rsidRPr="00C82B0A" w:rsidRDefault="00D10F4E" w:rsidP="00D10F4E">
      <w:pPr>
        <w:spacing w:after="0" w:line="240" w:lineRule="auto"/>
        <w:rPr>
          <w:rFonts w:cstheme="minorHAnsi"/>
          <w:b/>
          <w:bCs/>
        </w:rPr>
      </w:pPr>
    </w:p>
    <w:p w14:paraId="0CBDF7AA" w14:textId="77777777" w:rsidR="00D10F4E" w:rsidRPr="00C82B0A" w:rsidRDefault="00D10F4E" w:rsidP="00D10F4E">
      <w:pPr>
        <w:spacing w:after="0" w:line="240" w:lineRule="auto"/>
        <w:ind w:left="1440"/>
        <w:rPr>
          <w:rFonts w:cstheme="minorHAnsi"/>
          <w:b/>
          <w:bCs/>
        </w:rPr>
      </w:pPr>
    </w:p>
    <w:p w14:paraId="5E8FAF53" w14:textId="77777777" w:rsidR="00D10F4E" w:rsidRPr="002A7278" w:rsidRDefault="00D10F4E" w:rsidP="00743E08">
      <w:pPr>
        <w:spacing w:after="0" w:line="240" w:lineRule="auto"/>
        <w:rPr>
          <w:rFonts w:ascii="Palatino Linotype" w:hAnsi="Palatino Linotype"/>
          <w:b/>
          <w:bCs/>
          <w:sz w:val="20"/>
          <w:szCs w:val="20"/>
        </w:rPr>
      </w:pPr>
    </w:p>
    <w:sectPr w:rsidR="00D10F4E" w:rsidRPr="002A7278" w:rsidSect="0071258D">
      <w:headerReference w:type="default" r:id="rId6"/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0D5C" w14:textId="77777777" w:rsidR="00A44C81" w:rsidRDefault="00A44C81" w:rsidP="0071258D">
      <w:pPr>
        <w:spacing w:after="0" w:line="240" w:lineRule="auto"/>
      </w:pPr>
      <w:r>
        <w:separator/>
      </w:r>
    </w:p>
  </w:endnote>
  <w:endnote w:type="continuationSeparator" w:id="0">
    <w:p w14:paraId="035B4F34" w14:textId="77777777" w:rsidR="00A44C81" w:rsidRDefault="00A44C81" w:rsidP="00712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7E4D" w14:textId="58407CE9" w:rsidR="0071258D" w:rsidRDefault="00D22604">
    <w:pPr>
      <w:pStyle w:val="Footer"/>
    </w:pPr>
    <w:r>
      <w:t xml:space="preserve"> </w:t>
    </w:r>
    <w:r w:rsidRPr="00C71373">
      <w:rPr>
        <w:rFonts w:ascii="Calibri" w:eastAsia="Calibri" w:hAnsi="Calibri" w:cs="Times New Roman"/>
        <w:noProof/>
      </w:rPr>
      <w:drawing>
        <wp:inline distT="0" distB="0" distL="0" distR="0" wp14:anchorId="4A169B61" wp14:editId="0B313CA2">
          <wp:extent cx="513209" cy="339828"/>
          <wp:effectExtent l="0" t="0" r="1270" b="3175"/>
          <wp:docPr id="109" name="Picture 109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98" cy="382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</w:t>
    </w:r>
    <w:r w:rsidR="00375953">
      <w:rPr>
        <w:noProof/>
      </w:rPr>
      <w:t xml:space="preserve">    </w:t>
    </w:r>
    <w:r w:rsidR="00375953">
      <w:rPr>
        <w:noProof/>
      </w:rPr>
      <w:tab/>
    </w:r>
    <w:r w:rsidR="00375953">
      <w:rPr>
        <w:noProof/>
      </w:rPr>
      <w:tab/>
    </w:r>
    <w:r>
      <w:rPr>
        <w:noProof/>
      </w:rPr>
      <w:t xml:space="preserve">    </w:t>
    </w:r>
    <w:r w:rsidR="00375953" w:rsidRPr="00564FBF">
      <w:rPr>
        <w:noProof/>
      </w:rPr>
      <w:drawing>
        <wp:inline distT="0" distB="0" distL="0" distR="0" wp14:anchorId="06405CD0" wp14:editId="4B8BE019">
          <wp:extent cx="488950" cy="488950"/>
          <wp:effectExtent l="0" t="0" r="6350" b="6350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33A3" w14:textId="77777777" w:rsidR="00A44C81" w:rsidRDefault="00A44C81" w:rsidP="0071258D">
      <w:pPr>
        <w:spacing w:after="0" w:line="240" w:lineRule="auto"/>
      </w:pPr>
      <w:r>
        <w:separator/>
      </w:r>
    </w:p>
  </w:footnote>
  <w:footnote w:type="continuationSeparator" w:id="0">
    <w:p w14:paraId="22E54241" w14:textId="77777777" w:rsidR="00A44C81" w:rsidRDefault="00A44C81" w:rsidP="00712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37C8D" w14:textId="3BD81605" w:rsidR="00FA27E3" w:rsidRPr="00AC6C12" w:rsidRDefault="00FA27E3" w:rsidP="00AC6C12">
    <w:pPr>
      <w:pStyle w:val="Header"/>
      <w:ind w:left="-450"/>
      <w:jc w:val="center"/>
      <w:rPr>
        <w:rFonts w:ascii="Palatino Linotype" w:hAnsi="Palatino Linotype"/>
        <w:b/>
        <w:bCs/>
        <w:noProof/>
        <w:sz w:val="24"/>
        <w:szCs w:val="24"/>
      </w:rPr>
    </w:pPr>
    <w:r w:rsidRPr="00844D83">
      <w:rPr>
        <w:rFonts w:ascii="Palatino Linotype" w:eastAsia="Arial" w:hAnsi="Palatino Linotype" w:cs="Arial"/>
        <w:b/>
        <w:bCs/>
        <w:noProof/>
        <w:sz w:val="28"/>
        <w:szCs w:val="28"/>
        <w:lang w:val="en"/>
      </w:rPr>
      <w:drawing>
        <wp:inline distT="0" distB="0" distL="0" distR="0" wp14:anchorId="2B298EB3" wp14:editId="0C2D19D1">
          <wp:extent cx="949828" cy="946150"/>
          <wp:effectExtent l="0" t="0" r="3175" b="635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444" cy="9806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44D83">
      <w:rPr>
        <w:rFonts w:ascii="Palatino Linotype" w:hAnsi="Palatino Linotype"/>
        <w:b/>
        <w:bCs/>
        <w:noProof/>
        <w:sz w:val="28"/>
        <w:szCs w:val="28"/>
      </w:rPr>
      <w:t xml:space="preserve">      </w:t>
    </w:r>
    <w:r w:rsidRPr="00AC6C12">
      <w:rPr>
        <w:rFonts w:ascii="Palatino Linotype" w:hAnsi="Palatino Linotype"/>
        <w:b/>
        <w:bCs/>
        <w:noProof/>
        <w:color w:val="2808C8"/>
        <w:sz w:val="24"/>
        <w:szCs w:val="24"/>
      </w:rPr>
      <w:t xml:space="preserve">  </w:t>
    </w:r>
    <w:r w:rsidR="00375953" w:rsidRPr="00AC6C12">
      <w:rPr>
        <w:rFonts w:ascii="Palatino Linotype" w:hAnsi="Palatino Linotype"/>
        <w:b/>
        <w:bCs/>
        <w:color w:val="2808C8"/>
        <w:sz w:val="24"/>
        <w:szCs w:val="24"/>
      </w:rPr>
      <w:t>EDUCATIONAL LEADERS WITHOUT BORDERS</w:t>
    </w:r>
    <w:r w:rsidR="00375953" w:rsidRPr="00AC6C12">
      <w:rPr>
        <w:rFonts w:ascii="Palatino Linotype" w:hAnsi="Palatino Linotype"/>
        <w:b/>
        <w:bCs/>
        <w:noProof/>
        <w:color w:val="2808C8"/>
        <w:sz w:val="24"/>
        <w:szCs w:val="24"/>
      </w:rPr>
      <w:t xml:space="preserve"> </w:t>
    </w:r>
    <w:r w:rsidR="00375953" w:rsidRPr="00884316">
      <w:rPr>
        <w:rFonts w:ascii="Palatino Linotype" w:hAnsi="Palatino Linotype"/>
        <w:b/>
        <w:bCs/>
        <w:noProof/>
        <w:color w:val="2808C8"/>
        <w:sz w:val="28"/>
        <w:szCs w:val="28"/>
      </w:rPr>
      <w:t xml:space="preserve"> </w:t>
    </w:r>
    <w:r w:rsidR="00375953" w:rsidRPr="00884316">
      <w:rPr>
        <w:rFonts w:ascii="Palatino Linotype" w:hAnsi="Palatino Linotype"/>
        <w:b/>
        <w:bCs/>
        <w:noProof/>
        <w:color w:val="7030A0"/>
        <w:sz w:val="28"/>
        <w:szCs w:val="28"/>
      </w:rPr>
      <w:t xml:space="preserve">  </w:t>
    </w:r>
    <w:r w:rsidRPr="00844D83">
      <w:rPr>
        <w:rFonts w:ascii="Palatino Linotype" w:hAnsi="Palatino Linotype"/>
        <w:b/>
        <w:bCs/>
        <w:noProof/>
        <w:sz w:val="28"/>
        <w:szCs w:val="28"/>
      </w:rPr>
      <w:drawing>
        <wp:inline distT="0" distB="0" distL="0" distR="0" wp14:anchorId="5D03D970" wp14:editId="04D448D3">
          <wp:extent cx="1155700" cy="1155700"/>
          <wp:effectExtent l="0" t="0" r="6350" b="635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44D83">
      <w:rPr>
        <w:rFonts w:ascii="Palatino Linotype" w:hAnsi="Palatino Linotype"/>
        <w:b/>
        <w:bCs/>
        <w:noProof/>
        <w:sz w:val="28"/>
        <w:szCs w:val="28"/>
      </w:rPr>
      <w:t xml:space="preserve">        </w:t>
    </w:r>
  </w:p>
  <w:p w14:paraId="474A6E0B" w14:textId="6D5A64B1" w:rsidR="0071258D" w:rsidRPr="00844D83" w:rsidRDefault="00352877" w:rsidP="00FA27E3">
    <w:pPr>
      <w:pStyle w:val="Header"/>
      <w:tabs>
        <w:tab w:val="left" w:pos="9000"/>
      </w:tabs>
      <w:rPr>
        <w:rFonts w:ascii="Palatino Linotype" w:hAnsi="Palatino Linotype"/>
        <w:b/>
        <w:bCs/>
        <w:sz w:val="28"/>
        <w:szCs w:val="28"/>
      </w:rPr>
    </w:pPr>
    <w:r w:rsidRPr="00844D83">
      <w:rPr>
        <w:rFonts w:ascii="Palatino Linotype" w:hAnsi="Palatino Linotype"/>
        <w:b/>
        <w:bCs/>
        <w:sz w:val="28"/>
        <w:szCs w:val="28"/>
      </w:rPr>
      <w:tab/>
    </w:r>
    <w:r w:rsidR="00E27BD5">
      <w:rPr>
        <w:rFonts w:ascii="Palatino Linotype" w:hAnsi="Palatino Linotype"/>
        <w:b/>
        <w:bCs/>
        <w:sz w:val="28"/>
        <w:szCs w:val="28"/>
      </w:rPr>
      <w:t xml:space="preserve">In Partnership with </w:t>
    </w:r>
    <w:r w:rsidRPr="00844D83">
      <w:rPr>
        <w:rFonts w:ascii="Palatino Linotype" w:hAnsi="Palatino Linotype"/>
        <w:b/>
        <w:bCs/>
        <w:sz w:val="28"/>
        <w:szCs w:val="28"/>
      </w:rPr>
      <w:t>West Attica University, Greece</w:t>
    </w:r>
  </w:p>
  <w:p w14:paraId="27A7D04A" w14:textId="0B33C3AD" w:rsidR="00E305AC" w:rsidRPr="00844D83" w:rsidRDefault="00E305AC" w:rsidP="00FA27E3">
    <w:pPr>
      <w:pStyle w:val="Header"/>
      <w:tabs>
        <w:tab w:val="left" w:pos="9000"/>
      </w:tabs>
      <w:rPr>
        <w:rFonts w:ascii="Palatino Linotype" w:hAnsi="Palatino Linotype"/>
        <w:b/>
        <w:bCs/>
        <w:sz w:val="28"/>
        <w:szCs w:val="28"/>
      </w:rPr>
    </w:pPr>
    <w:r w:rsidRPr="00844D83">
      <w:rPr>
        <w:rFonts w:ascii="Palatino Linotype" w:hAnsi="Palatino Linotype"/>
        <w:b/>
        <w:bCs/>
        <w:sz w:val="28"/>
        <w:szCs w:val="28"/>
      </w:rPr>
      <w:tab/>
    </w:r>
    <w:proofErr w:type="gramStart"/>
    <w:r w:rsidR="00D10F4E">
      <w:rPr>
        <w:rFonts w:ascii="Palatino Linotype" w:hAnsi="Palatino Linotype"/>
        <w:b/>
        <w:bCs/>
        <w:sz w:val="28"/>
        <w:szCs w:val="28"/>
      </w:rPr>
      <w:t>a</w:t>
    </w:r>
    <w:r w:rsidR="00E27BD5">
      <w:rPr>
        <w:rFonts w:ascii="Palatino Linotype" w:hAnsi="Palatino Linotype"/>
        <w:b/>
        <w:bCs/>
        <w:sz w:val="28"/>
        <w:szCs w:val="28"/>
      </w:rPr>
      <w:t>nd,</w:t>
    </w:r>
    <w:proofErr w:type="gramEnd"/>
    <w:r w:rsidR="00E27BD5">
      <w:rPr>
        <w:rFonts w:ascii="Palatino Linotype" w:hAnsi="Palatino Linotype"/>
        <w:b/>
        <w:bCs/>
        <w:sz w:val="28"/>
        <w:szCs w:val="28"/>
      </w:rPr>
      <w:t xml:space="preserve"> </w:t>
    </w:r>
    <w:r w:rsidR="00844D83" w:rsidRPr="00844D83">
      <w:rPr>
        <w:rFonts w:ascii="Palatino Linotype" w:hAnsi="Palatino Linotype"/>
        <w:b/>
        <w:bCs/>
        <w:sz w:val="28"/>
        <w:szCs w:val="28"/>
      </w:rPr>
      <w:t>International Council of Professors of Educational Leadership</w:t>
    </w:r>
  </w:p>
  <w:p w14:paraId="2CB16C0A" w14:textId="77777777" w:rsidR="0071258D" w:rsidRDefault="00712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DC"/>
    <w:rsid w:val="000137D4"/>
    <w:rsid w:val="000E65DB"/>
    <w:rsid w:val="001277CE"/>
    <w:rsid w:val="00131F4C"/>
    <w:rsid w:val="00150E0D"/>
    <w:rsid w:val="00161329"/>
    <w:rsid w:val="00194150"/>
    <w:rsid w:val="001B61E1"/>
    <w:rsid w:val="001C61E6"/>
    <w:rsid w:val="001E20E4"/>
    <w:rsid w:val="001F7770"/>
    <w:rsid w:val="00281F1C"/>
    <w:rsid w:val="002A032A"/>
    <w:rsid w:val="002A7278"/>
    <w:rsid w:val="002B251E"/>
    <w:rsid w:val="00352877"/>
    <w:rsid w:val="00375953"/>
    <w:rsid w:val="003A3A3C"/>
    <w:rsid w:val="003B7391"/>
    <w:rsid w:val="003D7638"/>
    <w:rsid w:val="003E145D"/>
    <w:rsid w:val="0045727D"/>
    <w:rsid w:val="00463F91"/>
    <w:rsid w:val="00481A6F"/>
    <w:rsid w:val="004D2C93"/>
    <w:rsid w:val="0050482D"/>
    <w:rsid w:val="00522B20"/>
    <w:rsid w:val="00523367"/>
    <w:rsid w:val="00530608"/>
    <w:rsid w:val="00544DF8"/>
    <w:rsid w:val="005711AA"/>
    <w:rsid w:val="00590D3C"/>
    <w:rsid w:val="005C195E"/>
    <w:rsid w:val="00662C3F"/>
    <w:rsid w:val="0071258D"/>
    <w:rsid w:val="00743E08"/>
    <w:rsid w:val="00791814"/>
    <w:rsid w:val="00844D83"/>
    <w:rsid w:val="00884316"/>
    <w:rsid w:val="008928A5"/>
    <w:rsid w:val="008A06A4"/>
    <w:rsid w:val="008B446E"/>
    <w:rsid w:val="008D6E17"/>
    <w:rsid w:val="008F3259"/>
    <w:rsid w:val="00916AAA"/>
    <w:rsid w:val="00917EED"/>
    <w:rsid w:val="00996180"/>
    <w:rsid w:val="00A05222"/>
    <w:rsid w:val="00A44C81"/>
    <w:rsid w:val="00AC6C12"/>
    <w:rsid w:val="00AF5FB3"/>
    <w:rsid w:val="00B007EF"/>
    <w:rsid w:val="00B37E93"/>
    <w:rsid w:val="00B93001"/>
    <w:rsid w:val="00BB5A48"/>
    <w:rsid w:val="00C36C64"/>
    <w:rsid w:val="00C564C4"/>
    <w:rsid w:val="00CD4DAF"/>
    <w:rsid w:val="00CF7DAB"/>
    <w:rsid w:val="00D10F4E"/>
    <w:rsid w:val="00D21814"/>
    <w:rsid w:val="00D22604"/>
    <w:rsid w:val="00D26085"/>
    <w:rsid w:val="00D448D4"/>
    <w:rsid w:val="00DC0C01"/>
    <w:rsid w:val="00DD1FBC"/>
    <w:rsid w:val="00DE6AAE"/>
    <w:rsid w:val="00E27A46"/>
    <w:rsid w:val="00E27BD5"/>
    <w:rsid w:val="00E305AC"/>
    <w:rsid w:val="00E801DC"/>
    <w:rsid w:val="00E9580F"/>
    <w:rsid w:val="00EB0357"/>
    <w:rsid w:val="00EC5321"/>
    <w:rsid w:val="00F00927"/>
    <w:rsid w:val="00F406F8"/>
    <w:rsid w:val="00F4469A"/>
    <w:rsid w:val="00F56C85"/>
    <w:rsid w:val="00FA27E3"/>
    <w:rsid w:val="00FA60E2"/>
    <w:rsid w:val="00FC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15AA"/>
  <w15:chartTrackingRefBased/>
  <w15:docId w15:val="{4956A680-290D-4252-8601-977ADA04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9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58D"/>
  </w:style>
  <w:style w:type="paragraph" w:styleId="Footer">
    <w:name w:val="footer"/>
    <w:basedOn w:val="Normal"/>
    <w:link w:val="FooterChar"/>
    <w:uiPriority w:val="99"/>
    <w:unhideWhenUsed/>
    <w:rsid w:val="007125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58D"/>
  </w:style>
  <w:style w:type="character" w:styleId="Strong">
    <w:name w:val="Strong"/>
    <w:basedOn w:val="DefaultParagraphFont"/>
    <w:uiPriority w:val="22"/>
    <w:qFormat/>
    <w:rsid w:val="00D10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Papa</dc:creator>
  <cp:keywords/>
  <dc:description/>
  <cp:lastModifiedBy>Rosemary Papa</cp:lastModifiedBy>
  <cp:revision>77</cp:revision>
  <cp:lastPrinted>2021-05-06T23:22:00Z</cp:lastPrinted>
  <dcterms:created xsi:type="dcterms:W3CDTF">2021-04-12T17:41:00Z</dcterms:created>
  <dcterms:modified xsi:type="dcterms:W3CDTF">2021-07-21T16:32:00Z</dcterms:modified>
</cp:coreProperties>
</file>